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232" w:rsidRPr="00F94232" w:rsidRDefault="00F94232" w:rsidP="00F94232">
      <w:pPr>
        <w:spacing w:after="0" w:line="240" w:lineRule="auto"/>
        <w:jc w:val="right"/>
        <w:rPr>
          <w:rFonts w:ascii="Times New Roman" w:eastAsia="Times New Roman" w:hAnsi="Times New Roman" w:cs="Times New Roman"/>
          <w:b/>
          <w:color w:val="000000"/>
          <w:sz w:val="28"/>
          <w:szCs w:val="28"/>
          <w:lang w:eastAsia="ru-RU"/>
        </w:rPr>
      </w:pPr>
      <w:r w:rsidRPr="00F94232">
        <w:rPr>
          <w:rFonts w:ascii="Times New Roman" w:eastAsia="Times New Roman" w:hAnsi="Times New Roman" w:cs="Times New Roman"/>
          <w:b/>
          <w:color w:val="000000"/>
          <w:sz w:val="28"/>
          <w:szCs w:val="28"/>
          <w:lang w:eastAsia="ru-RU"/>
        </w:rPr>
        <w:t>Приложение 15</w:t>
      </w:r>
    </w:p>
    <w:p w:rsidR="005B0A61" w:rsidRPr="00101251" w:rsidRDefault="005B0A61" w:rsidP="00101251">
      <w:pPr>
        <w:spacing w:after="0" w:line="240" w:lineRule="auto"/>
        <w:ind w:hanging="851"/>
        <w:jc w:val="center"/>
        <w:rPr>
          <w:rFonts w:ascii="Times New Roman" w:eastAsia="Times New Roman" w:hAnsi="Times New Roman" w:cs="Times New Roman"/>
          <w:color w:val="000000"/>
          <w:sz w:val="32"/>
          <w:szCs w:val="32"/>
          <w:lang w:eastAsia="ru-RU"/>
        </w:rPr>
      </w:pPr>
      <w:r w:rsidRPr="00101251">
        <w:rPr>
          <w:rFonts w:ascii="Times New Roman" w:eastAsia="Times New Roman" w:hAnsi="Times New Roman" w:cs="Times New Roman"/>
          <w:b/>
          <w:bCs/>
          <w:color w:val="000000"/>
          <w:sz w:val="32"/>
          <w:szCs w:val="32"/>
          <w:lang w:eastAsia="ru-RU"/>
        </w:rPr>
        <w:t>Коммуникативный тренинг</w:t>
      </w:r>
    </w:p>
    <w:p w:rsidR="005B0A61" w:rsidRPr="00101251" w:rsidRDefault="005B0A61" w:rsidP="00101251">
      <w:pPr>
        <w:spacing w:after="0" w:line="240" w:lineRule="auto"/>
        <w:ind w:hanging="851"/>
        <w:jc w:val="center"/>
        <w:rPr>
          <w:rFonts w:ascii="Times New Roman" w:eastAsia="Times New Roman" w:hAnsi="Times New Roman" w:cs="Times New Roman"/>
          <w:color w:val="000000"/>
          <w:sz w:val="32"/>
          <w:szCs w:val="32"/>
          <w:lang w:eastAsia="ru-RU"/>
        </w:rPr>
      </w:pPr>
      <w:r w:rsidRPr="00101251">
        <w:rPr>
          <w:rFonts w:ascii="Times New Roman" w:eastAsia="Times New Roman" w:hAnsi="Times New Roman" w:cs="Times New Roman"/>
          <w:b/>
          <w:bCs/>
          <w:color w:val="000000"/>
          <w:sz w:val="32"/>
          <w:szCs w:val="32"/>
          <w:lang w:eastAsia="ru-RU"/>
        </w:rPr>
        <w:t>для подростков</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Тема 1.  Вводное занятие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создание в группе атмосферы доброжелательности.</w:t>
      </w:r>
    </w:p>
    <w:p w:rsidR="005B0A61" w:rsidRPr="009322FD" w:rsidRDefault="005B0A61" w:rsidP="003C59A6">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Знакомство. Сплочение группы. Что такое тренинг? Правила группы. Значение позитивной обратной связи в межличностном общении. Рефлексия.</w:t>
      </w:r>
    </w:p>
    <w:p w:rsidR="005B0A61" w:rsidRPr="009322FD" w:rsidRDefault="005B0A61" w:rsidP="003C59A6">
      <w:pPr>
        <w:spacing w:after="0" w:line="240" w:lineRule="auto"/>
        <w:ind w:left="-850" w:hanging="568"/>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w:t>
      </w:r>
      <w:r w:rsidRPr="009322FD">
        <w:rPr>
          <w:rFonts w:ascii="Times New Roman" w:eastAsia="Times New Roman" w:hAnsi="Times New Roman" w:cs="Times New Roman"/>
          <w:i/>
          <w:iCs/>
          <w:color w:val="000000"/>
          <w:sz w:val="28"/>
          <w:szCs w:val="28"/>
          <w:lang w:eastAsia="ru-RU"/>
        </w:rPr>
        <w:t>Упражнения:</w:t>
      </w:r>
      <w:r w:rsidRPr="009322FD">
        <w:rPr>
          <w:rFonts w:ascii="Times New Roman" w:eastAsia="Times New Roman" w:hAnsi="Times New Roman" w:cs="Times New Roman"/>
          <w:color w:val="000000"/>
          <w:sz w:val="28"/>
          <w:szCs w:val="28"/>
          <w:lang w:eastAsia="ru-RU"/>
        </w:rPr>
        <w:t> Игра «Снежный ком». «Поймай ритм». Знакомство в парах: «Пересядьте те, кто…». «Если бы я был птичкой».</w:t>
      </w:r>
    </w:p>
    <w:p w:rsidR="003C59A6" w:rsidRDefault="003C59A6"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Тема 2. Восприятие себя и окружающих людей</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выявление значения индивидуального восприятия.</w:t>
      </w:r>
    </w:p>
    <w:p w:rsidR="005B0A61" w:rsidRPr="009322FD" w:rsidRDefault="005B0A61" w:rsidP="003C59A6">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Умение воспринимать себя и окружающих людей в процессе общения с ними. Тренировка восприятия партнера в общении.</w:t>
      </w:r>
      <w:r w:rsidRPr="009322FD">
        <w:rPr>
          <w:rFonts w:ascii="Times New Roman" w:eastAsia="Times New Roman" w:hAnsi="Times New Roman" w:cs="Times New Roman"/>
          <w:b/>
          <w:bCs/>
          <w:color w:val="000000"/>
          <w:sz w:val="28"/>
          <w:szCs w:val="28"/>
          <w:lang w:eastAsia="ru-RU"/>
        </w:rPr>
        <w:t> </w:t>
      </w:r>
      <w:r w:rsidRPr="009322FD">
        <w:rPr>
          <w:rFonts w:ascii="Times New Roman" w:eastAsia="Times New Roman" w:hAnsi="Times New Roman" w:cs="Times New Roman"/>
          <w:color w:val="000000"/>
          <w:sz w:val="28"/>
          <w:szCs w:val="28"/>
          <w:lang w:eastAsia="ru-RU"/>
        </w:rPr>
        <w:t>Навыки высказывания и принятия обратной связи. Рефлексия.</w:t>
      </w:r>
    </w:p>
    <w:p w:rsidR="005B0A61" w:rsidRPr="009322FD" w:rsidRDefault="005B0A61" w:rsidP="003C59A6">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Упражнения:</w:t>
      </w:r>
      <w:r w:rsidRPr="009322FD">
        <w:rPr>
          <w:rFonts w:ascii="Times New Roman" w:eastAsia="Times New Roman" w:hAnsi="Times New Roman" w:cs="Times New Roman"/>
          <w:color w:val="000000"/>
          <w:sz w:val="28"/>
          <w:szCs w:val="28"/>
          <w:lang w:eastAsia="ru-RU"/>
        </w:rPr>
        <w:t> «Поздороваемся». «Паутина». «Пустое место». «Проективный рисунок». «Выявление соответствия индивидуального и общего мнения». «Солнышко».</w:t>
      </w:r>
    </w:p>
    <w:p w:rsidR="00AC07E8" w:rsidRDefault="00AC07E8"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902A7" w:rsidP="009322FD">
      <w:pPr>
        <w:spacing w:after="0" w:line="240" w:lineRule="auto"/>
        <w:ind w:hanging="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Тема 3</w:t>
      </w:r>
      <w:r w:rsidR="005B0A61" w:rsidRPr="009322FD">
        <w:rPr>
          <w:rFonts w:ascii="Times New Roman" w:eastAsia="Times New Roman" w:hAnsi="Times New Roman" w:cs="Times New Roman"/>
          <w:b/>
          <w:bCs/>
          <w:color w:val="000000"/>
          <w:sz w:val="28"/>
          <w:szCs w:val="28"/>
          <w:lang w:eastAsia="ru-RU"/>
        </w:rPr>
        <w:t>. Вербальное общение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показать закономерности восприятия вербальной информации.</w:t>
      </w:r>
    </w:p>
    <w:p w:rsidR="005B0A61" w:rsidRPr="009322FD" w:rsidRDefault="005B0A61" w:rsidP="005902A7">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Восприятие собеседника. Умение слушать. Постановка вопроса в общении. Виды вопросов. Открытые и закрытые вопросы. Отработка умения задавать вопросы. Умение убеждать. Рефлексия.</w:t>
      </w:r>
    </w:p>
    <w:p w:rsidR="005B0A61" w:rsidRPr="009322FD" w:rsidRDefault="005B0A61" w:rsidP="005902A7">
      <w:pPr>
        <w:spacing w:after="0" w:line="240" w:lineRule="auto"/>
        <w:ind w:left="-850" w:hanging="568"/>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        Упражнения: </w:t>
      </w:r>
      <w:r w:rsidRPr="009322FD">
        <w:rPr>
          <w:rFonts w:ascii="Times New Roman" w:eastAsia="Times New Roman" w:hAnsi="Times New Roman" w:cs="Times New Roman"/>
          <w:color w:val="000000"/>
          <w:sz w:val="28"/>
          <w:szCs w:val="28"/>
          <w:lang w:eastAsia="ru-RU"/>
        </w:rPr>
        <w:t>«Зоопарк».</w:t>
      </w:r>
      <w:r w:rsidRPr="009322FD">
        <w:rPr>
          <w:rFonts w:ascii="Times New Roman" w:eastAsia="Times New Roman" w:hAnsi="Times New Roman" w:cs="Times New Roman"/>
          <w:i/>
          <w:iCs/>
          <w:color w:val="000000"/>
          <w:sz w:val="28"/>
          <w:szCs w:val="28"/>
          <w:lang w:eastAsia="ru-RU"/>
        </w:rPr>
        <w:t> </w:t>
      </w:r>
      <w:r w:rsidRPr="009322FD">
        <w:rPr>
          <w:rFonts w:ascii="Times New Roman" w:eastAsia="Times New Roman" w:hAnsi="Times New Roman" w:cs="Times New Roman"/>
          <w:color w:val="000000"/>
          <w:sz w:val="28"/>
          <w:szCs w:val="28"/>
          <w:lang w:eastAsia="ru-RU"/>
        </w:rPr>
        <w:t>«Испорченный телефон».</w:t>
      </w:r>
      <w:r w:rsidRPr="009322FD">
        <w:rPr>
          <w:rFonts w:ascii="Times New Roman" w:eastAsia="Times New Roman" w:hAnsi="Times New Roman" w:cs="Times New Roman"/>
          <w:b/>
          <w:bCs/>
          <w:color w:val="000000"/>
          <w:sz w:val="28"/>
          <w:szCs w:val="28"/>
          <w:lang w:eastAsia="ru-RU"/>
        </w:rPr>
        <w:t> </w:t>
      </w:r>
      <w:r w:rsidRPr="009322FD">
        <w:rPr>
          <w:rFonts w:ascii="Times New Roman" w:eastAsia="Times New Roman" w:hAnsi="Times New Roman" w:cs="Times New Roman"/>
          <w:color w:val="000000"/>
          <w:sz w:val="28"/>
          <w:szCs w:val="28"/>
          <w:lang w:eastAsia="ru-RU"/>
        </w:rPr>
        <w:t>«Слепой художник». «Кто я?».</w:t>
      </w:r>
      <w:r w:rsidRPr="009322FD">
        <w:rPr>
          <w:rFonts w:ascii="Times New Roman" w:eastAsia="Times New Roman" w:hAnsi="Times New Roman" w:cs="Times New Roman"/>
          <w:b/>
          <w:bCs/>
          <w:color w:val="000000"/>
          <w:sz w:val="28"/>
          <w:szCs w:val="28"/>
          <w:lang w:eastAsia="ru-RU"/>
        </w:rPr>
        <w:t> </w:t>
      </w:r>
      <w:r w:rsidRPr="009322FD">
        <w:rPr>
          <w:rFonts w:ascii="Times New Roman" w:eastAsia="Times New Roman" w:hAnsi="Times New Roman" w:cs="Times New Roman"/>
          <w:color w:val="000000"/>
          <w:sz w:val="28"/>
          <w:szCs w:val="28"/>
          <w:lang w:eastAsia="ru-RU"/>
        </w:rPr>
        <w:t>«Дар убеждения». «Настойчивость – сопротивление». «Нарисуем картину».</w:t>
      </w:r>
    </w:p>
    <w:p w:rsidR="005902A7" w:rsidRDefault="005902A7"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Тема 4. Невербальное общение</w:t>
      </w:r>
    </w:p>
    <w:p w:rsidR="005B0A61" w:rsidRPr="009322FD" w:rsidRDefault="005B0A61" w:rsidP="005902A7">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развить чувствительность к невербальным средствам общения, тренировка умения выражать свое эмоциональное состояние.</w:t>
      </w:r>
    </w:p>
    <w:p w:rsidR="005B0A61" w:rsidRPr="009322FD" w:rsidRDefault="005B0A61" w:rsidP="005902A7">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Невербальные способы эмоционального самовыражения. Выражение эмоционального состояния невербальными средствами. Рефлексия.</w:t>
      </w:r>
    </w:p>
    <w:p w:rsidR="005B0A61" w:rsidRPr="009322FD" w:rsidRDefault="005B0A61" w:rsidP="005902A7">
      <w:pPr>
        <w:spacing w:after="0" w:line="240" w:lineRule="auto"/>
        <w:ind w:left="-850" w:hanging="568"/>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        Упражнения:</w:t>
      </w:r>
      <w:r w:rsidRPr="009322FD">
        <w:rPr>
          <w:rFonts w:ascii="Times New Roman" w:eastAsia="Times New Roman" w:hAnsi="Times New Roman" w:cs="Times New Roman"/>
          <w:b/>
          <w:bCs/>
          <w:color w:val="000000"/>
          <w:sz w:val="28"/>
          <w:szCs w:val="28"/>
          <w:lang w:eastAsia="ru-RU"/>
        </w:rPr>
        <w:t> </w:t>
      </w:r>
      <w:r w:rsidRPr="009322FD">
        <w:rPr>
          <w:rFonts w:ascii="Times New Roman" w:eastAsia="Times New Roman" w:hAnsi="Times New Roman" w:cs="Times New Roman"/>
          <w:color w:val="000000"/>
          <w:sz w:val="28"/>
          <w:szCs w:val="28"/>
          <w:lang w:eastAsia="ru-RU"/>
        </w:rPr>
        <w:t>«Подарок». «Молекулы». Инсценировки. «Зеркало молчащее и говорящее».</w:t>
      </w:r>
    </w:p>
    <w:p w:rsidR="005902A7" w:rsidRDefault="005B0A61" w:rsidP="005902A7">
      <w:pPr>
        <w:spacing w:after="0" w:line="240" w:lineRule="auto"/>
        <w:ind w:left="-567" w:hanging="851"/>
        <w:jc w:val="both"/>
        <w:rPr>
          <w:rFonts w:ascii="Times New Roman" w:eastAsia="Times New Roman" w:hAnsi="Times New Roman" w:cs="Times New Roman"/>
          <w:b/>
          <w:bCs/>
          <w:color w:val="000000"/>
          <w:sz w:val="28"/>
          <w:szCs w:val="28"/>
          <w:lang w:eastAsia="ru-RU"/>
        </w:rPr>
      </w:pPr>
      <w:r w:rsidRPr="009322FD">
        <w:rPr>
          <w:rFonts w:ascii="Times New Roman" w:eastAsia="Times New Roman" w:hAnsi="Times New Roman" w:cs="Times New Roman"/>
          <w:b/>
          <w:bCs/>
          <w:color w:val="000000"/>
          <w:sz w:val="28"/>
          <w:szCs w:val="28"/>
          <w:lang w:eastAsia="ru-RU"/>
        </w:rPr>
        <w:t>        </w:t>
      </w:r>
    </w:p>
    <w:p w:rsidR="005B0A61" w:rsidRPr="009322FD" w:rsidRDefault="005B0A61" w:rsidP="005902A7">
      <w:pPr>
        <w:spacing w:after="0" w:line="240" w:lineRule="auto"/>
        <w:ind w:left="-567" w:hanging="284"/>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Тема 5. Заключительное занятие.</w:t>
      </w:r>
    </w:p>
    <w:p w:rsidR="005B0A61" w:rsidRPr="009322FD" w:rsidRDefault="005B0A61" w:rsidP="005902A7">
      <w:pPr>
        <w:spacing w:after="0" w:line="240" w:lineRule="auto"/>
        <w:ind w:left="-567"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Цель: создание условий для рефлексии подростками своих достижений на занятиях.</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Закрепление навыков общения, взаимодействия и сотрудничества.</w:t>
      </w:r>
      <w:r w:rsidRPr="009322FD">
        <w:rPr>
          <w:rFonts w:ascii="Times New Roman" w:eastAsia="Times New Roman" w:hAnsi="Times New Roman" w:cs="Times New Roman"/>
          <w:i/>
          <w:iCs/>
          <w:color w:val="000000"/>
          <w:sz w:val="28"/>
          <w:szCs w:val="28"/>
          <w:lang w:eastAsia="ru-RU"/>
        </w:rPr>
        <w:t> </w:t>
      </w:r>
      <w:r w:rsidRPr="009322FD">
        <w:rPr>
          <w:rFonts w:ascii="Times New Roman" w:eastAsia="Times New Roman" w:hAnsi="Times New Roman" w:cs="Times New Roman"/>
          <w:color w:val="000000"/>
          <w:sz w:val="28"/>
          <w:szCs w:val="28"/>
          <w:lang w:eastAsia="ru-RU"/>
        </w:rPr>
        <w:t>Рефлексия.</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Упражнения:</w:t>
      </w:r>
      <w:r w:rsidRPr="009322FD">
        <w:rPr>
          <w:rFonts w:ascii="Times New Roman" w:eastAsia="Times New Roman" w:hAnsi="Times New Roman" w:cs="Times New Roman"/>
          <w:color w:val="000000"/>
          <w:sz w:val="28"/>
          <w:szCs w:val="28"/>
          <w:lang w:eastAsia="ru-RU"/>
        </w:rPr>
        <w:t xml:space="preserve"> «Красивый сад». «Пишем </w:t>
      </w:r>
      <w:proofErr w:type="spellStart"/>
      <w:r w:rsidRPr="009322FD">
        <w:rPr>
          <w:rFonts w:ascii="Times New Roman" w:eastAsia="Times New Roman" w:hAnsi="Times New Roman" w:cs="Times New Roman"/>
          <w:color w:val="000000"/>
          <w:sz w:val="28"/>
          <w:szCs w:val="28"/>
          <w:lang w:eastAsia="ru-RU"/>
        </w:rPr>
        <w:t>синквейны</w:t>
      </w:r>
      <w:proofErr w:type="spellEnd"/>
      <w:r w:rsidRPr="009322FD">
        <w:rPr>
          <w:rFonts w:ascii="Times New Roman" w:eastAsia="Times New Roman" w:hAnsi="Times New Roman" w:cs="Times New Roman"/>
          <w:color w:val="000000"/>
          <w:sz w:val="28"/>
          <w:szCs w:val="28"/>
          <w:lang w:eastAsia="ru-RU"/>
        </w:rPr>
        <w:t>».</w:t>
      </w:r>
    </w:p>
    <w:p w:rsidR="00146C2F" w:rsidRDefault="00146C2F"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146C2F" w:rsidRDefault="00146C2F" w:rsidP="00146C2F">
      <w:pPr>
        <w:spacing w:after="0" w:line="240" w:lineRule="auto"/>
        <w:ind w:hanging="851"/>
        <w:jc w:val="right"/>
        <w:rPr>
          <w:rFonts w:ascii="Times New Roman" w:eastAsia="Times New Roman" w:hAnsi="Times New Roman" w:cs="Times New Roman"/>
          <w:b/>
          <w:bCs/>
          <w:color w:val="000000"/>
          <w:sz w:val="28"/>
          <w:szCs w:val="28"/>
          <w:lang w:eastAsia="ru-RU"/>
        </w:rPr>
      </w:pPr>
    </w:p>
    <w:p w:rsidR="00146C2F" w:rsidRDefault="00146C2F" w:rsidP="00146C2F">
      <w:pPr>
        <w:spacing w:after="0" w:line="240" w:lineRule="auto"/>
        <w:ind w:hanging="851"/>
        <w:jc w:val="right"/>
        <w:rPr>
          <w:rFonts w:ascii="Times New Roman" w:eastAsia="Times New Roman" w:hAnsi="Times New Roman" w:cs="Times New Roman"/>
          <w:b/>
          <w:bCs/>
          <w:color w:val="000000"/>
          <w:sz w:val="28"/>
          <w:szCs w:val="28"/>
          <w:lang w:eastAsia="ru-RU"/>
        </w:rPr>
      </w:pPr>
    </w:p>
    <w:p w:rsidR="00146C2F" w:rsidRDefault="00146C2F" w:rsidP="00146C2F">
      <w:pPr>
        <w:spacing w:after="0" w:line="240" w:lineRule="auto"/>
        <w:ind w:hanging="851"/>
        <w:jc w:val="right"/>
        <w:rPr>
          <w:rFonts w:ascii="Times New Roman" w:eastAsia="Times New Roman" w:hAnsi="Times New Roman" w:cs="Times New Roman"/>
          <w:b/>
          <w:bCs/>
          <w:color w:val="000000"/>
          <w:sz w:val="28"/>
          <w:szCs w:val="28"/>
          <w:lang w:eastAsia="ru-RU"/>
        </w:rPr>
      </w:pPr>
    </w:p>
    <w:p w:rsidR="00146C2F" w:rsidRDefault="00146C2F" w:rsidP="00146C2F">
      <w:pPr>
        <w:spacing w:after="0" w:line="240" w:lineRule="auto"/>
        <w:ind w:hanging="851"/>
        <w:jc w:val="right"/>
        <w:rPr>
          <w:rFonts w:ascii="Times New Roman" w:eastAsia="Times New Roman" w:hAnsi="Times New Roman" w:cs="Times New Roman"/>
          <w:b/>
          <w:bCs/>
          <w:color w:val="000000"/>
          <w:sz w:val="28"/>
          <w:szCs w:val="28"/>
          <w:lang w:eastAsia="ru-RU"/>
        </w:rPr>
      </w:pPr>
    </w:p>
    <w:p w:rsidR="00146C2F" w:rsidRDefault="00146C2F" w:rsidP="00146C2F">
      <w:pPr>
        <w:spacing w:after="0" w:line="240" w:lineRule="auto"/>
        <w:ind w:hanging="851"/>
        <w:jc w:val="right"/>
        <w:rPr>
          <w:rFonts w:ascii="Times New Roman" w:eastAsia="Times New Roman" w:hAnsi="Times New Roman" w:cs="Times New Roman"/>
          <w:b/>
          <w:bCs/>
          <w:color w:val="000000"/>
          <w:sz w:val="28"/>
          <w:szCs w:val="28"/>
          <w:lang w:eastAsia="ru-RU"/>
        </w:rPr>
      </w:pPr>
    </w:p>
    <w:p w:rsidR="005B0A61" w:rsidRPr="009322FD" w:rsidRDefault="005B0A61" w:rsidP="00146C2F">
      <w:pPr>
        <w:spacing w:after="0" w:line="240" w:lineRule="auto"/>
        <w:ind w:hanging="851"/>
        <w:jc w:val="right"/>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ПРИЛОЖЕНИЕ 1</w:t>
      </w:r>
    </w:p>
    <w:p w:rsidR="00146C2F" w:rsidRDefault="00146C2F"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proofErr w:type="spellStart"/>
      <w:r w:rsidRPr="009322FD">
        <w:rPr>
          <w:rFonts w:ascii="Times New Roman" w:eastAsia="Times New Roman" w:hAnsi="Times New Roman" w:cs="Times New Roman"/>
          <w:b/>
          <w:bCs/>
          <w:color w:val="000000"/>
          <w:sz w:val="28"/>
          <w:szCs w:val="28"/>
          <w:lang w:eastAsia="ru-RU"/>
        </w:rPr>
        <w:t>Психогимнастические</w:t>
      </w:r>
      <w:proofErr w:type="spellEnd"/>
      <w:r w:rsidRPr="009322FD">
        <w:rPr>
          <w:rFonts w:ascii="Times New Roman" w:eastAsia="Times New Roman" w:hAnsi="Times New Roman" w:cs="Times New Roman"/>
          <w:b/>
          <w:bCs/>
          <w:color w:val="000000"/>
          <w:sz w:val="28"/>
          <w:szCs w:val="28"/>
          <w:lang w:eastAsia="ru-RU"/>
        </w:rPr>
        <w:t xml:space="preserve"> игры и упражнения</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«Зеркало молчащее и говорящее»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Ведущий вызывает добровольца. Он садится на стул спиной к группе.</w:t>
      </w:r>
    </w:p>
    <w:p w:rsidR="005B0A61" w:rsidRPr="009322FD" w:rsidRDefault="005B0A61" w:rsidP="00146C2F">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Задача – участник должен по отражению в «зеркале», точнее в двух «зеркалах», определить, кто из участников группы подошел к нему сзади. «Молчащее» сможет объяснять тебе, кто находится за твоей спиной только с помощью мимики и жестов. Второе – «говорящее». Оно будет объяснять, что это за человек, конечно, не называя его имени. Выбери из группы, кто будет «молчащим» и «говорящим» зеркалами.</w:t>
      </w:r>
    </w:p>
    <w:p w:rsidR="005B0A61" w:rsidRPr="009322FD" w:rsidRDefault="005B0A61" w:rsidP="00146C2F">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Отражение зеркалами происходит по очереди. Сначала «молчащее». Если не угадал – «говорящее». Произносит только ОДНУ фразу. И т.д. Не стоит акцентироваться на чисто внешних особенностях людей. «Говорящему» это разрешается только с третьей фразы. Нельзя ссылаться на воспоминания!</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Обсуждение:</w:t>
      </w:r>
    </w:p>
    <w:p w:rsidR="005B0A61" w:rsidRPr="009322FD" w:rsidRDefault="005B0A61" w:rsidP="009322FD">
      <w:pPr>
        <w:numPr>
          <w:ilvl w:val="0"/>
          <w:numId w:val="2"/>
        </w:num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Кому потребовалось меньше всего зеркальных «отражений»?</w:t>
      </w:r>
    </w:p>
    <w:p w:rsidR="005B0A61" w:rsidRPr="009322FD" w:rsidRDefault="005B0A61" w:rsidP="009322FD">
      <w:pPr>
        <w:numPr>
          <w:ilvl w:val="0"/>
          <w:numId w:val="2"/>
        </w:num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 чем секрет такой прозорливости?</w:t>
      </w:r>
    </w:p>
    <w:p w:rsidR="005B0A61" w:rsidRPr="009322FD" w:rsidRDefault="005B0A61" w:rsidP="009322FD">
      <w:pPr>
        <w:numPr>
          <w:ilvl w:val="0"/>
          <w:numId w:val="2"/>
        </w:num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Кто оказался самым талантливым «зеркалом»? Что ему помогло?</w:t>
      </w:r>
    </w:p>
    <w:p w:rsidR="005B0A61" w:rsidRPr="009322FD" w:rsidRDefault="005B0A61" w:rsidP="009322FD">
      <w:pPr>
        <w:numPr>
          <w:ilvl w:val="0"/>
          <w:numId w:val="2"/>
        </w:num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Кто удивлен тем, как был отражен зеркалом?</w:t>
      </w:r>
    </w:p>
    <w:p w:rsidR="005B0A61" w:rsidRPr="009322FD" w:rsidRDefault="005B0A61" w:rsidP="009322FD">
      <w:pPr>
        <w:numPr>
          <w:ilvl w:val="0"/>
          <w:numId w:val="2"/>
        </w:num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Что вы почувствовали, когда увидели свое отражение?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left="4"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«Зоопарк»</w:t>
      </w:r>
    </w:p>
    <w:p w:rsidR="005B0A61" w:rsidRPr="009322FD" w:rsidRDefault="005B0A61" w:rsidP="00FC05EA">
      <w:pPr>
        <w:spacing w:after="0" w:line="240" w:lineRule="auto"/>
        <w:ind w:left="-709" w:right="24" w:hanging="128"/>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«Сегодня, приветствуя друг друга, мы будем опираться на наши ассоциации, вызванные миром животных или птиц. Приветствуя своего соседа, вы должны сказать ему, с каким </w:t>
      </w:r>
      <w:r w:rsidR="007C2B61">
        <w:rPr>
          <w:rFonts w:ascii="Times New Roman" w:eastAsia="Times New Roman" w:hAnsi="Times New Roman" w:cs="Times New Roman"/>
          <w:color w:val="000000"/>
          <w:sz w:val="28"/>
          <w:szCs w:val="28"/>
          <w:lang w:eastAsia="ru-RU"/>
        </w:rPr>
        <w:t xml:space="preserve">животным </w:t>
      </w:r>
      <w:r w:rsidRPr="009322FD">
        <w:rPr>
          <w:rFonts w:ascii="Times New Roman" w:eastAsia="Times New Roman" w:hAnsi="Times New Roman" w:cs="Times New Roman"/>
          <w:color w:val="000000"/>
          <w:sz w:val="28"/>
          <w:szCs w:val="28"/>
          <w:lang w:eastAsia="ru-RU"/>
        </w:rPr>
        <w:t>вы связываете его образ, и объяснить, что лежит в основе вашей ассоциации. Участники располагаются традиционно в общий круг, и первый обращается к партнеру, например, сидящему справа (или слева), устанавливая контакт». Таким образом, этюд приветствия осуществляется по кругу.</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«Выявление соответствия индивидуального и общего мнения»</w:t>
      </w:r>
    </w:p>
    <w:p w:rsidR="005B0A61" w:rsidRPr="009322FD" w:rsidRDefault="005B0A61" w:rsidP="00FC05E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а) Все участники сидят в кругу. Одному из них предлагается пересадить всех участников, учитывая цвет глаз – от светлоглазых до темноглазых. Никто не имеет права корректировать его мнение в ходе выполнения задания.</w:t>
      </w:r>
    </w:p>
    <w:p w:rsidR="005B0A61" w:rsidRPr="009322FD" w:rsidRDefault="005B0A61" w:rsidP="00FC05E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После того, как задание выполнено, кому-нибудь другому предлагается скорректировать полученную комбинацию по-своему. Затем то же самое предлагается выполнить следующему желающему.</w:t>
      </w:r>
    </w:p>
    <w:p w:rsidR="005B0A61" w:rsidRPr="009322FD" w:rsidRDefault="005B0A61" w:rsidP="00FC05EA">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Чаще всего кто-нибудь высказы</w:t>
      </w:r>
      <w:r w:rsidR="00180281">
        <w:rPr>
          <w:rFonts w:ascii="Times New Roman" w:eastAsia="Times New Roman" w:hAnsi="Times New Roman" w:cs="Times New Roman"/>
          <w:color w:val="000000"/>
          <w:sz w:val="28"/>
          <w:szCs w:val="28"/>
          <w:lang w:eastAsia="ru-RU"/>
        </w:rPr>
        <w:t xml:space="preserve">вает мысль о том, что </w:t>
      </w:r>
      <w:proofErr w:type="gramStart"/>
      <w:r w:rsidR="00180281">
        <w:rPr>
          <w:rFonts w:ascii="Times New Roman" w:eastAsia="Times New Roman" w:hAnsi="Times New Roman" w:cs="Times New Roman"/>
          <w:color w:val="000000"/>
          <w:sz w:val="28"/>
          <w:szCs w:val="28"/>
          <w:lang w:eastAsia="ru-RU"/>
        </w:rPr>
        <w:t xml:space="preserve">у каждого свое </w:t>
      </w:r>
      <w:r w:rsidRPr="009322FD">
        <w:rPr>
          <w:rFonts w:ascii="Times New Roman" w:eastAsia="Times New Roman" w:hAnsi="Times New Roman" w:cs="Times New Roman"/>
          <w:color w:val="000000"/>
          <w:sz w:val="28"/>
          <w:szCs w:val="28"/>
          <w:lang w:eastAsia="ru-RU"/>
        </w:rPr>
        <w:t>видение</w:t>
      </w:r>
      <w:proofErr w:type="gramEnd"/>
      <w:r w:rsidRPr="009322FD">
        <w:rPr>
          <w:rFonts w:ascii="Times New Roman" w:eastAsia="Times New Roman" w:hAnsi="Times New Roman" w:cs="Times New Roman"/>
          <w:color w:val="000000"/>
          <w:sz w:val="28"/>
          <w:szCs w:val="28"/>
          <w:lang w:eastAsia="ru-RU"/>
        </w:rPr>
        <w:t>, и сколько бы ни было «корректоров», каждый внесет свои изменения: «Каждый видит «по-своему». Если же к этому выводу никто сам не приходит, руководитель задает наводящий вопрос.</w:t>
      </w:r>
    </w:p>
    <w:p w:rsidR="005B0A61" w:rsidRPr="009322FD" w:rsidRDefault="005B0A61" w:rsidP="00E86938">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б) Предлагается одному участнику пересадить всех в соответствии с тембром голоса. Каждый участник произносит «своим голосом» свое имя. Прослушав эти голоса, ведущий должен рассадить всех, следуя принципу – от самого высокого голоса до </w:t>
      </w:r>
      <w:r w:rsidRPr="009322FD">
        <w:rPr>
          <w:rFonts w:ascii="Times New Roman" w:eastAsia="Times New Roman" w:hAnsi="Times New Roman" w:cs="Times New Roman"/>
          <w:color w:val="000000"/>
          <w:sz w:val="28"/>
          <w:szCs w:val="28"/>
          <w:lang w:eastAsia="ru-RU"/>
        </w:rPr>
        <w:lastRenderedPageBreak/>
        <w:t>самого низкого. Затем выбирается (или вызывается сам) еще один участник и корректирует расстановку участников по тембру голоса.</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Чаще всего не требуется большого количества экспериментов, так как всем становится очевидно, что каждый «слышит по-своему». Таким образом демонстрируется оригинальность зрительного и слухового восприятия.</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 Далее демонстрируется еще один канал восприятия – прикосновение. Почти всегда участниками высказывается опережающее мнение об индивидуальности и этого канала восприятия. Но упражнение все-таки следует провести, поскольку оно дает еще и терапевтический эффект.</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Предлагается расставить участников по «теплоте рук» (желательно для выполнения упражнения выбрать самых стеснительных детей). 1-й участник берет в свои руки поочередно руки остальных (или пожимает руки в виде приветствия), а затем рассаживает всех по принципу «руки теплее – холоднее».  2-й участник корректирует расположение участников в ряду.</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 заключение всем участникам предлагается занять место, на котором ему хочется сидеть в данный момент. Детям предлагается обсудить, как при существовании индивидуального восприятия людям удается решать проблемы общения. Нужно подвести их к принципам общения: «Каждый имеет право чувствовать, видеть, слышать, думать по-своему; каждый обязан признавать это право за окружающими».</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«Дар убеждения»</w:t>
      </w:r>
      <w:r w:rsidRPr="009322FD">
        <w:rPr>
          <w:rFonts w:ascii="Times New Roman" w:eastAsia="Times New Roman" w:hAnsi="Times New Roman" w:cs="Times New Roman"/>
          <w:i/>
          <w:iCs/>
          <w:color w:val="000000"/>
          <w:sz w:val="28"/>
          <w:szCs w:val="28"/>
          <w:lang w:eastAsia="ru-RU"/>
        </w:rPr>
        <w:t> </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 развить навыки ведения полемики, аргументации и контраргументации.</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Вызываются два участника тренинга. Каждому из них ведущий дает спичечный коробок, в одном из которых лежит цветная бумажка. После того как оба участника выяснили, у кого из них в коробочке лежит бумажка, каждый начинает доказывать остальным участникам тренинга, что именно у него в коробке лежит цветная бумажка. Задача «зрителей» – решить, у кого из двоих волонтеров лежит в коробочке цветная бумажка. В случае если «зрители» ошиблись, ведущий придумывает им наказание. Например, на протяжении одной минуты попрыгать и тому подобное. Затем можно вызывать других волонтеров.</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 завершении упражнения обсудить полученные впечатления и проанализировать, какие именно аргументы, вербальные и невербальные компоненты поведения заставили «зрителе» поверить в ложь.</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Инсценировки</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Участники делятся на группы: первая – актеры, вторая – зрители.</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Руководитель предлагает актерам темы инсценировок:</w:t>
      </w:r>
    </w:p>
    <w:p w:rsidR="005B0A61" w:rsidRPr="009322FD" w:rsidRDefault="005B0A61" w:rsidP="00102D28">
      <w:pPr>
        <w:numPr>
          <w:ilvl w:val="0"/>
          <w:numId w:val="3"/>
        </w:numPr>
        <w:tabs>
          <w:tab w:val="clear" w:pos="720"/>
          <w:tab w:val="num" w:pos="-284"/>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идти против ветра;</w:t>
      </w:r>
    </w:p>
    <w:p w:rsidR="005B0A61" w:rsidRPr="009322FD" w:rsidRDefault="005B0A61" w:rsidP="00102D28">
      <w:pPr>
        <w:numPr>
          <w:ilvl w:val="0"/>
          <w:numId w:val="3"/>
        </w:numPr>
        <w:tabs>
          <w:tab w:val="clear" w:pos="720"/>
          <w:tab w:val="num" w:pos="-284"/>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туда, куда не хочется;</w:t>
      </w:r>
    </w:p>
    <w:p w:rsidR="005B0A61" w:rsidRPr="009322FD" w:rsidRDefault="005B0A61" w:rsidP="00102D28">
      <w:pPr>
        <w:numPr>
          <w:ilvl w:val="0"/>
          <w:numId w:val="3"/>
        </w:numPr>
        <w:tabs>
          <w:tab w:val="clear" w:pos="720"/>
          <w:tab w:val="num" w:pos="-284"/>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так, чтобы кого-нибудь не разбудить и т.д.</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Группа зрителей должна понять, кого показывают актеры. Затем группы меняются ролями, и предлагаются другие темы:</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мы куда-нибудь идем, и вдруг… (встреча с неожиданностью)</w:t>
      </w:r>
    </w:p>
    <w:p w:rsidR="005B0A61" w:rsidRPr="009322FD" w:rsidRDefault="005B0A61" w:rsidP="001E3AD7">
      <w:pPr>
        <w:numPr>
          <w:ilvl w:val="0"/>
          <w:numId w:val="4"/>
        </w:numPr>
        <w:tabs>
          <w:tab w:val="clear" w:pos="720"/>
          <w:tab w:val="num" w:pos="-284"/>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понимаем, что что-нибудь забыли;</w:t>
      </w:r>
    </w:p>
    <w:p w:rsidR="005B0A61" w:rsidRPr="009322FD" w:rsidRDefault="005B0A61" w:rsidP="001E3AD7">
      <w:pPr>
        <w:numPr>
          <w:ilvl w:val="0"/>
          <w:numId w:val="4"/>
        </w:numPr>
        <w:tabs>
          <w:tab w:val="clear" w:pos="720"/>
          <w:tab w:val="num" w:pos="-284"/>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не хватает денег;</w:t>
      </w:r>
    </w:p>
    <w:p w:rsidR="005B0A61" w:rsidRPr="009322FD" w:rsidRDefault="005B0A61" w:rsidP="001E3AD7">
      <w:pPr>
        <w:numPr>
          <w:ilvl w:val="0"/>
          <w:numId w:val="4"/>
        </w:numPr>
        <w:tabs>
          <w:tab w:val="clear" w:pos="720"/>
          <w:tab w:val="num" w:pos="-426"/>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lastRenderedPageBreak/>
        <w:t>видим человека, который нам очень нравится;</w:t>
      </w:r>
    </w:p>
    <w:p w:rsidR="005B0A61" w:rsidRPr="009322FD" w:rsidRDefault="005B0A61" w:rsidP="00102D28">
      <w:pPr>
        <w:numPr>
          <w:ilvl w:val="0"/>
          <w:numId w:val="4"/>
        </w:numPr>
        <w:tabs>
          <w:tab w:val="clear" w:pos="720"/>
          <w:tab w:val="num" w:pos="-426"/>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видим человека, которому хотим понравиться;</w:t>
      </w:r>
    </w:p>
    <w:p w:rsidR="005B0A61" w:rsidRPr="009322FD" w:rsidRDefault="005B0A61" w:rsidP="00102D28">
      <w:pPr>
        <w:numPr>
          <w:ilvl w:val="0"/>
          <w:numId w:val="4"/>
        </w:numPr>
        <w:tabs>
          <w:tab w:val="clear" w:pos="720"/>
          <w:tab w:val="num" w:pos="-426"/>
        </w:tabs>
        <w:spacing w:after="0" w:line="240" w:lineRule="auto"/>
        <w:ind w:left="-851" w:firstLine="0"/>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узнаем, что на чулке (рукаве) дырка и т.д.</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Обсуждение. Что помогает осознать, выразить чувство? Что помогает понять, что чувствует другой человек? После обсуждения предлагается систематизировать невербальные реакции, которые помогают узнавать эмоции.</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«Испорченный телефон»</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Показать значимость полного понимания услышанного в процессе общения.</w:t>
      </w:r>
    </w:p>
    <w:p w:rsidR="005B0A61" w:rsidRPr="009322FD" w:rsidRDefault="005B0A61" w:rsidP="00102D2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Вариант 1.</w:t>
      </w:r>
      <w:r w:rsidRPr="009322FD">
        <w:rPr>
          <w:rFonts w:ascii="Times New Roman" w:eastAsia="Times New Roman" w:hAnsi="Times New Roman" w:cs="Times New Roman"/>
          <w:color w:val="000000"/>
          <w:sz w:val="28"/>
          <w:szCs w:val="28"/>
          <w:lang w:eastAsia="ru-RU"/>
        </w:rPr>
        <w:t> Все (или несколько человек) выходит из комнаты. Заходит первый участник, ведущий говорит ему небольшую фразу (можно любое предложение из книги, учебника). Заходит второй участник, первый участник сообщает ему ту же фразу. И так каждый входящий выслушивает фразу, которую ему сообщает предыдущий участник, и передает следующему. Последний участник сообщает всем услышанную фразу. Те, кто находятся в комнате, не должны помогать или выражать свои эмоции по поводу услышанного.</w:t>
      </w:r>
    </w:p>
    <w:p w:rsidR="005B0A61" w:rsidRPr="009322FD" w:rsidRDefault="005B0A61" w:rsidP="00A80AC2">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Вариант 2.</w:t>
      </w:r>
      <w:r w:rsidRPr="009322FD">
        <w:rPr>
          <w:rFonts w:ascii="Times New Roman" w:eastAsia="Times New Roman" w:hAnsi="Times New Roman" w:cs="Times New Roman"/>
          <w:color w:val="000000"/>
          <w:sz w:val="28"/>
          <w:szCs w:val="28"/>
          <w:lang w:eastAsia="ru-RU"/>
        </w:rPr>
        <w:t> Та же процедура, но вместо фразы первому вошедшему показывается картина, рассмотрев которую, он словесно описывает её следующему вошедшему участнику. И так каждый вошедший предлагает (не видя картины) следующему услышанное описание.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 завершении упражнения картина представляется всем участникам.</w:t>
      </w:r>
    </w:p>
    <w:p w:rsidR="005B0A61" w:rsidRPr="009322FD" w:rsidRDefault="005B0A61" w:rsidP="00A80AC2">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Выводы. Почему искажен смысл? Как это происходило? «Слушать и слышать – не совсем одно и то же», «Видеть и понимать – не совсем одно и то же».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«Картина»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Ведущий предлагает нарисовать картину на холсте только с помощью воображения.</w:t>
      </w:r>
    </w:p>
    <w:p w:rsidR="005B0A61" w:rsidRPr="009322FD" w:rsidRDefault="005B0A61" w:rsidP="00A80AC2">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«Давайте все вместе нарисуем картину. Я возьму холст и нарисую на нем что-то, потом передам …»</w:t>
      </w:r>
    </w:p>
    <w:p w:rsidR="005B0A61" w:rsidRPr="009322FD" w:rsidRDefault="005B0A61" w:rsidP="00A80AC2">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Следующий участник говорит, что он видит на холсте, нарисует на нем то, что ему захочется и скажет нам, что он нарисовал. Затем передаст картину дальше. «Картина» возвращается к тренеру.  </w:t>
      </w:r>
    </w:p>
    <w:p w:rsidR="005B0A61" w:rsidRPr="009322FD" w:rsidRDefault="005B0A61" w:rsidP="00A80AC2">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«Я беру холст и вижу на нем…»</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«Красивый сад»</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«Представьте, что вы стали растением. Что вы за растение, каким вы стали? На что похожи ваши листья? Есть ли у вас острые шипы? Ваши листья колючие или гладкие? Может быть, у вас есть цветы? Какие это цветы?»</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Пусть каждый нарисует себя в виде какого-то растения. Это может быть какой-то реальный сорт кустарника или полностью выдуманное растение. Если кто-то захочет объяснять, что нарисовал, он может это сделать. Затем каждый вырезает свое изображение и размещает его на большом листе бумаги, чтобы получился общий красивый сад.</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Это упражнение особенно полезно для установления контакта, кооперативного стиля поведения.</w:t>
      </w:r>
    </w:p>
    <w:p w:rsidR="005A60CA" w:rsidRDefault="005A60CA"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A60CA" w:rsidRDefault="005A60CA"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«Кто я?»</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 показать возможности закрытых вопросов, отработать навыки использования закрытых вопросов.</w:t>
      </w:r>
    </w:p>
    <w:p w:rsidR="005B0A61" w:rsidRPr="009322FD" w:rsidRDefault="005B0A61" w:rsidP="005A60CA">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Ведущий заранее заготавливает на листах бумаги имена известных людей или сказочных персонажей. Участникам по очереди при помощи булавки прикрепляется на спину лист бумаги с именем сказочного героя, литературного персонажа и т.д. Ведущий предлагает узнать, «кто я», используя только закрытые вопросы (на которые можно ответить «да» или «нет»).</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Участнику необходимо продумать алгоритм, используя который можно будет наиболее эффективно ответить на этот вопрос (в обсуждении подвести к тому, что сначала надо выявлять крупные блоки, затем более мелкие и уж потом детали). Иногда очень трудно соблюдать алгоритм, собственная логика уводит далеко в сторону.</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«Молекулы»</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упражнения: раскрепощение участников.</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Представим себе, что все мы атомы. Атомы выглядят так (показать). Атомы постоянно двигаются и объединяются в молекулы. Число атомов в молекуле может быть разное, оно определяется тем, какое число я назову. Мы все сейчас начнем быстро двигаться, и я буду говорить, например, три. И тогда атомы должны объединиться в молекулы по три атома в каждый. Молекулы выглядят так (показать).</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После выполнения упражнения спросить:</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Как вы себя чувствуете?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Все ли соединились с теми, с кем хотели?</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«Мы похожи?..»</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упражнения: знакомство участников друг с другом, повышение доверия друг к другу.</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Вначале участники беспорядочно ходят по комнате и говорят каждому встречающемуся по 2 фразы, начинающиеся со слов:</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Ты похож на меня тем, что...</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Я отличаюсь от тебя тем, что...</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Другой вариант: в парах 4 минуты вести разговор на тему "Чем мы похожи"; затем 4 минуты - на тему "Чем мы отличаемся". По окончании проводится обсуждение, обращается внимание на то, что было легко и что было трудно делать, какие были открытия. В итоге делается вывод о том, что все мы, в сущности, похожи и в то же время разные, но мы имеем право на эти отличия, и никто не может нас заставить быть другими.</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«Открытые вопросы»</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Показать возможности открытых вопросов. Участникам предлагается определить, какие вопросы они чаще используют в повседневной жизни – открытые или </w:t>
      </w:r>
      <w:r w:rsidRPr="009322FD">
        <w:rPr>
          <w:rFonts w:ascii="Times New Roman" w:eastAsia="Times New Roman" w:hAnsi="Times New Roman" w:cs="Times New Roman"/>
          <w:color w:val="000000"/>
          <w:sz w:val="28"/>
          <w:szCs w:val="28"/>
          <w:lang w:eastAsia="ru-RU"/>
        </w:rPr>
        <w:lastRenderedPageBreak/>
        <w:t>закрытые. Затем предложить поэкспериментировать с открытыми вопросами. По кругу задают друг другу. Есть возможность больше узнать друг о друге.</w:t>
      </w:r>
    </w:p>
    <w:p w:rsidR="005B0A61" w:rsidRPr="009322FD" w:rsidRDefault="005B0A61" w:rsidP="005A60CA">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Обсудить преимущества и недостатки открытых и закрытых вопросов. Определить, в каких ситуациях более эффективны открытые вопросы, а в каких закрытые, какие побочные неблагоприятные эффекты того или иного типа.</w:t>
      </w:r>
      <w:r w:rsidRPr="009322FD">
        <w:rPr>
          <w:rFonts w:ascii="Times New Roman" w:eastAsia="Times New Roman" w:hAnsi="Times New Roman" w:cs="Times New Roman"/>
          <w:b/>
          <w:bCs/>
          <w:color w:val="000000"/>
          <w:sz w:val="28"/>
          <w:szCs w:val="28"/>
          <w:lang w:eastAsia="ru-RU"/>
        </w:rPr>
        <w:t> </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«Паутина»</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«Сядьте в круг. Сейчас у каждого из вас есть возможность что-нибудь рассказать о себе, например, чем вы любите заниматься, какая у вас любимая </w:t>
      </w:r>
      <w:proofErr w:type="gramStart"/>
      <w:r w:rsidRPr="009322FD">
        <w:rPr>
          <w:rFonts w:ascii="Times New Roman" w:eastAsia="Times New Roman" w:hAnsi="Times New Roman" w:cs="Times New Roman"/>
          <w:color w:val="000000"/>
          <w:sz w:val="28"/>
          <w:szCs w:val="28"/>
          <w:lang w:eastAsia="ru-RU"/>
        </w:rPr>
        <w:t>музыка,  еда</w:t>
      </w:r>
      <w:proofErr w:type="gramEnd"/>
      <w:r w:rsidRPr="009322FD">
        <w:rPr>
          <w:rFonts w:ascii="Times New Roman" w:eastAsia="Times New Roman" w:hAnsi="Times New Roman" w:cs="Times New Roman"/>
          <w:color w:val="000000"/>
          <w:sz w:val="28"/>
          <w:szCs w:val="28"/>
          <w:lang w:eastAsia="ru-RU"/>
        </w:rPr>
        <w:t xml:space="preserve"> и так далее. Начинайте фразу со слов: «Никто из вас не знает, что я…», держите нитку и бросайте клубок еще кому-нибудь».</w:t>
      </w:r>
    </w:p>
    <w:p w:rsidR="005B0A61" w:rsidRPr="009322FD" w:rsidRDefault="005B0A61" w:rsidP="005A60CA">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Нужно, чтобы клубок побывал у всех, и получилась паутина. (Если при распутывании участники запутаются, можно сказать, что все члены группы уже тесно связаны с собой…)</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«Пересядьте те, кто...»</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упражнения: помочь участникам ближе узнать друг друга.</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Стоящий в центре круга (для начала им буду я) предлагает поменяться местами (пересесть) всем тем, кто обладает общим признаком. Например, я скажу: "Пересядьте все те, кто родился весной" - и все, кто родился весной должны поменяться местами. При этом, тот, кто стоит в центре круга, должен постараться успеть занять одно из освободившихся мест, а кто останется в центре без места, продолжает игру.</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После выполнения упражнения можно спросить у участников: </w:t>
      </w:r>
      <w:r w:rsidRPr="009322FD">
        <w:rPr>
          <w:rFonts w:ascii="Times New Roman" w:eastAsia="Times New Roman" w:hAnsi="Times New Roman" w:cs="Times New Roman"/>
          <w:color w:val="000000"/>
          <w:sz w:val="28"/>
          <w:szCs w:val="28"/>
          <w:lang w:eastAsia="ru-RU"/>
        </w:rPr>
        <w:br/>
        <w:t>- Как вы себя чувствуете?</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Как ваше настроение?</w:t>
      </w:r>
    </w:p>
    <w:p w:rsidR="005B0A61" w:rsidRPr="009322FD" w:rsidRDefault="005B0A61" w:rsidP="005A60CA">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Не правда ли, общего в нас больше, чем различий?</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 xml:space="preserve">«Пишем </w:t>
      </w:r>
      <w:proofErr w:type="spellStart"/>
      <w:r w:rsidRPr="009322FD">
        <w:rPr>
          <w:rFonts w:ascii="Times New Roman" w:eastAsia="Times New Roman" w:hAnsi="Times New Roman" w:cs="Times New Roman"/>
          <w:b/>
          <w:bCs/>
          <w:i/>
          <w:iCs/>
          <w:color w:val="000000"/>
          <w:sz w:val="28"/>
          <w:szCs w:val="28"/>
          <w:lang w:eastAsia="ru-RU"/>
        </w:rPr>
        <w:t>синквейны</w:t>
      </w:r>
      <w:proofErr w:type="spellEnd"/>
      <w:r w:rsidRPr="009322FD">
        <w:rPr>
          <w:rFonts w:ascii="Times New Roman" w:eastAsia="Times New Roman" w:hAnsi="Times New Roman" w:cs="Times New Roman"/>
          <w:b/>
          <w:bCs/>
          <w:i/>
          <w:iCs/>
          <w:color w:val="000000"/>
          <w:sz w:val="28"/>
          <w:szCs w:val="28"/>
          <w:lang w:eastAsia="ru-RU"/>
        </w:rPr>
        <w:t>»</w:t>
      </w:r>
    </w:p>
    <w:p w:rsidR="005B0A61" w:rsidRPr="009322FD" w:rsidRDefault="005B0A61" w:rsidP="005A60CA">
      <w:pPr>
        <w:spacing w:after="0" w:line="240" w:lineRule="auto"/>
        <w:ind w:left="-850" w:hanging="1"/>
        <w:jc w:val="both"/>
        <w:rPr>
          <w:rFonts w:ascii="Times New Roman" w:eastAsia="Times New Roman" w:hAnsi="Times New Roman" w:cs="Times New Roman"/>
          <w:color w:val="000000"/>
          <w:sz w:val="28"/>
          <w:szCs w:val="28"/>
          <w:lang w:eastAsia="ru-RU"/>
        </w:rPr>
      </w:pPr>
      <w:proofErr w:type="spellStart"/>
      <w:r w:rsidRPr="009322FD">
        <w:rPr>
          <w:rFonts w:ascii="Times New Roman" w:eastAsia="Times New Roman" w:hAnsi="Times New Roman" w:cs="Times New Roman"/>
          <w:color w:val="000000"/>
          <w:sz w:val="28"/>
          <w:szCs w:val="28"/>
          <w:lang w:eastAsia="ru-RU"/>
        </w:rPr>
        <w:t>Синквейн</w:t>
      </w:r>
      <w:proofErr w:type="spellEnd"/>
      <w:r w:rsidRPr="009322FD">
        <w:rPr>
          <w:rFonts w:ascii="Times New Roman" w:eastAsia="Times New Roman" w:hAnsi="Times New Roman" w:cs="Times New Roman"/>
          <w:color w:val="000000"/>
          <w:sz w:val="28"/>
          <w:szCs w:val="28"/>
          <w:lang w:eastAsia="ru-RU"/>
        </w:rPr>
        <w:t xml:space="preserve"> (с фр.) – «пять строк», </w:t>
      </w:r>
      <w:proofErr w:type="spellStart"/>
      <w:r w:rsidRPr="009322FD">
        <w:rPr>
          <w:rFonts w:ascii="Times New Roman" w:eastAsia="Times New Roman" w:hAnsi="Times New Roman" w:cs="Times New Roman"/>
          <w:color w:val="000000"/>
          <w:sz w:val="28"/>
          <w:szCs w:val="28"/>
          <w:lang w:eastAsia="ru-RU"/>
        </w:rPr>
        <w:t>пятистрочная</w:t>
      </w:r>
      <w:proofErr w:type="spellEnd"/>
      <w:r w:rsidRPr="009322FD">
        <w:rPr>
          <w:rFonts w:ascii="Times New Roman" w:eastAsia="Times New Roman" w:hAnsi="Times New Roman" w:cs="Times New Roman"/>
          <w:color w:val="000000"/>
          <w:sz w:val="28"/>
          <w:szCs w:val="28"/>
          <w:lang w:eastAsia="ru-RU"/>
        </w:rPr>
        <w:t xml:space="preserve"> строфа нерифмованного стихотворения.</w:t>
      </w:r>
      <w:r w:rsidRPr="009322FD">
        <w:rPr>
          <w:rFonts w:ascii="Times New Roman" w:eastAsia="Times New Roman" w:hAnsi="Times New Roman" w:cs="Times New Roman"/>
          <w:b/>
          <w:bCs/>
          <w:color w:val="000000"/>
          <w:sz w:val="28"/>
          <w:szCs w:val="28"/>
          <w:lang w:eastAsia="ru-RU"/>
        </w:rPr>
        <w:t> </w:t>
      </w:r>
      <w:r w:rsidRPr="009322FD">
        <w:rPr>
          <w:rFonts w:ascii="Times New Roman" w:eastAsia="Times New Roman" w:hAnsi="Times New Roman" w:cs="Times New Roman"/>
          <w:color w:val="000000"/>
          <w:sz w:val="28"/>
          <w:szCs w:val="28"/>
          <w:lang w:eastAsia="ru-RU"/>
        </w:rPr>
        <w:t xml:space="preserve">Ведущий предлагает составить </w:t>
      </w:r>
      <w:proofErr w:type="spellStart"/>
      <w:r w:rsidRPr="009322FD">
        <w:rPr>
          <w:rFonts w:ascii="Times New Roman" w:eastAsia="Times New Roman" w:hAnsi="Times New Roman" w:cs="Times New Roman"/>
          <w:color w:val="000000"/>
          <w:sz w:val="28"/>
          <w:szCs w:val="28"/>
          <w:lang w:eastAsia="ru-RU"/>
        </w:rPr>
        <w:t>синквейны</w:t>
      </w:r>
      <w:proofErr w:type="spellEnd"/>
      <w:r w:rsidRPr="009322FD">
        <w:rPr>
          <w:rFonts w:ascii="Times New Roman" w:eastAsia="Times New Roman" w:hAnsi="Times New Roman" w:cs="Times New Roman"/>
          <w:color w:val="000000"/>
          <w:sz w:val="28"/>
          <w:szCs w:val="28"/>
          <w:lang w:eastAsia="ru-RU"/>
        </w:rPr>
        <w:t xml:space="preserve"> на темы прошедших занятий.</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 xml:space="preserve">Правила составления </w:t>
      </w:r>
      <w:proofErr w:type="spellStart"/>
      <w:r w:rsidRPr="009322FD">
        <w:rPr>
          <w:rFonts w:ascii="Times New Roman" w:eastAsia="Times New Roman" w:hAnsi="Times New Roman" w:cs="Times New Roman"/>
          <w:i/>
          <w:iCs/>
          <w:color w:val="000000"/>
          <w:sz w:val="28"/>
          <w:szCs w:val="28"/>
          <w:lang w:eastAsia="ru-RU"/>
        </w:rPr>
        <w:t>синквейна</w:t>
      </w:r>
      <w:proofErr w:type="spellEnd"/>
    </w:p>
    <w:p w:rsidR="005B0A61" w:rsidRPr="009322FD" w:rsidRDefault="005B0A61" w:rsidP="005A60CA">
      <w:pPr>
        <w:numPr>
          <w:ilvl w:val="0"/>
          <w:numId w:val="5"/>
        </w:numPr>
        <w:tabs>
          <w:tab w:val="clear" w:pos="720"/>
          <w:tab w:val="num" w:pos="-284"/>
        </w:tabs>
        <w:spacing w:after="0" w:line="240" w:lineRule="auto"/>
        <w:ind w:hanging="1429"/>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одно слово</w:t>
      </w:r>
      <w:r w:rsidRPr="009322FD">
        <w:rPr>
          <w:rFonts w:ascii="Times New Roman" w:eastAsia="Times New Roman" w:hAnsi="Times New Roman" w:cs="Times New Roman"/>
          <w:color w:val="000000"/>
          <w:sz w:val="28"/>
          <w:szCs w:val="28"/>
          <w:lang w:eastAsia="ru-RU"/>
        </w:rPr>
        <w:t>, обычно существительное, отражающее главную идею;</w:t>
      </w:r>
    </w:p>
    <w:p w:rsidR="005B0A61" w:rsidRPr="009322FD" w:rsidRDefault="005B0A61" w:rsidP="005A60CA">
      <w:pPr>
        <w:numPr>
          <w:ilvl w:val="0"/>
          <w:numId w:val="5"/>
        </w:numPr>
        <w:tabs>
          <w:tab w:val="clear" w:pos="720"/>
          <w:tab w:val="num" w:pos="-284"/>
        </w:tabs>
        <w:spacing w:after="0" w:line="240" w:lineRule="auto"/>
        <w:ind w:hanging="1429"/>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два слова</w:t>
      </w:r>
      <w:r w:rsidRPr="009322FD">
        <w:rPr>
          <w:rFonts w:ascii="Times New Roman" w:eastAsia="Times New Roman" w:hAnsi="Times New Roman" w:cs="Times New Roman"/>
          <w:color w:val="000000"/>
          <w:sz w:val="28"/>
          <w:szCs w:val="28"/>
          <w:lang w:eastAsia="ru-RU"/>
        </w:rPr>
        <w:t>, прилагательные, описывающие основную мысль;</w:t>
      </w:r>
    </w:p>
    <w:p w:rsidR="005B0A61" w:rsidRPr="009322FD" w:rsidRDefault="005B0A61" w:rsidP="005A60CA">
      <w:pPr>
        <w:numPr>
          <w:ilvl w:val="0"/>
          <w:numId w:val="5"/>
        </w:numPr>
        <w:tabs>
          <w:tab w:val="clear" w:pos="720"/>
          <w:tab w:val="num" w:pos="-284"/>
        </w:tabs>
        <w:spacing w:after="0" w:line="240" w:lineRule="auto"/>
        <w:ind w:hanging="1429"/>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три слова</w:t>
      </w:r>
      <w:r w:rsidRPr="009322FD">
        <w:rPr>
          <w:rFonts w:ascii="Times New Roman" w:eastAsia="Times New Roman" w:hAnsi="Times New Roman" w:cs="Times New Roman"/>
          <w:color w:val="000000"/>
          <w:sz w:val="28"/>
          <w:szCs w:val="28"/>
          <w:lang w:eastAsia="ru-RU"/>
        </w:rPr>
        <w:t>, глаголы, описывающие действия в рамках темы;</w:t>
      </w:r>
    </w:p>
    <w:p w:rsidR="005B0A61" w:rsidRPr="009322FD" w:rsidRDefault="005B0A61" w:rsidP="005A60CA">
      <w:pPr>
        <w:numPr>
          <w:ilvl w:val="0"/>
          <w:numId w:val="5"/>
        </w:numPr>
        <w:tabs>
          <w:tab w:val="clear" w:pos="720"/>
          <w:tab w:val="num" w:pos="-284"/>
        </w:tabs>
        <w:spacing w:after="0" w:line="240" w:lineRule="auto"/>
        <w:ind w:hanging="1429"/>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фраза из нескольких слов</w:t>
      </w:r>
      <w:r w:rsidRPr="009322FD">
        <w:rPr>
          <w:rFonts w:ascii="Times New Roman" w:eastAsia="Times New Roman" w:hAnsi="Times New Roman" w:cs="Times New Roman"/>
          <w:color w:val="000000"/>
          <w:sz w:val="28"/>
          <w:szCs w:val="28"/>
          <w:lang w:eastAsia="ru-RU"/>
        </w:rPr>
        <w:t>, показывающая отношение к теме;</w:t>
      </w:r>
    </w:p>
    <w:p w:rsidR="005B0A61" w:rsidRPr="009322FD" w:rsidRDefault="005B0A61" w:rsidP="005A60CA">
      <w:pPr>
        <w:numPr>
          <w:ilvl w:val="0"/>
          <w:numId w:val="5"/>
        </w:numPr>
        <w:tabs>
          <w:tab w:val="clear" w:pos="720"/>
          <w:tab w:val="num" w:pos="-284"/>
        </w:tabs>
        <w:spacing w:after="0" w:line="240" w:lineRule="auto"/>
        <w:ind w:hanging="1429"/>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слово или несколько слов</w:t>
      </w:r>
      <w:r w:rsidRPr="009322FD">
        <w:rPr>
          <w:rFonts w:ascii="Times New Roman" w:eastAsia="Times New Roman" w:hAnsi="Times New Roman" w:cs="Times New Roman"/>
          <w:color w:val="000000"/>
          <w:sz w:val="28"/>
          <w:szCs w:val="28"/>
          <w:lang w:eastAsia="ru-RU"/>
        </w:rPr>
        <w:t>, связанные с первым, отражающие сущность темы.</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 xml:space="preserve">Пример </w:t>
      </w:r>
      <w:proofErr w:type="spellStart"/>
      <w:r w:rsidRPr="009322FD">
        <w:rPr>
          <w:rFonts w:ascii="Times New Roman" w:eastAsia="Times New Roman" w:hAnsi="Times New Roman" w:cs="Times New Roman"/>
          <w:i/>
          <w:iCs/>
          <w:color w:val="000000"/>
          <w:sz w:val="28"/>
          <w:szCs w:val="28"/>
          <w:lang w:eastAsia="ru-RU"/>
        </w:rPr>
        <w:t>синквейна</w:t>
      </w:r>
      <w:proofErr w:type="spellEnd"/>
    </w:p>
    <w:p w:rsidR="005B0A61" w:rsidRPr="009322FD" w:rsidRDefault="005B0A61" w:rsidP="00E95E6D">
      <w:pPr>
        <w:numPr>
          <w:ilvl w:val="0"/>
          <w:numId w:val="6"/>
        </w:numPr>
        <w:tabs>
          <w:tab w:val="clear" w:pos="720"/>
          <w:tab w:val="num" w:pos="284"/>
        </w:tabs>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ЕЛЬ</w:t>
      </w:r>
    </w:p>
    <w:p w:rsidR="005B0A61" w:rsidRPr="009322FD" w:rsidRDefault="005B0A61" w:rsidP="00E95E6D">
      <w:pPr>
        <w:numPr>
          <w:ilvl w:val="0"/>
          <w:numId w:val="6"/>
        </w:numPr>
        <w:tabs>
          <w:tab w:val="clear" w:pos="720"/>
          <w:tab w:val="num" w:pos="284"/>
        </w:tabs>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ДУШИСТАЯ, ЧУДЕСНАЯ.</w:t>
      </w:r>
    </w:p>
    <w:p w:rsidR="005B0A61" w:rsidRPr="009322FD" w:rsidRDefault="005B0A61" w:rsidP="00E95E6D">
      <w:pPr>
        <w:numPr>
          <w:ilvl w:val="0"/>
          <w:numId w:val="6"/>
        </w:numPr>
        <w:tabs>
          <w:tab w:val="clear" w:pos="720"/>
          <w:tab w:val="num" w:pos="284"/>
        </w:tabs>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РАСТЕТ, ВЕСЕЛИТ, РАДУЕТ.</w:t>
      </w:r>
    </w:p>
    <w:p w:rsidR="005B0A61" w:rsidRPr="009322FD" w:rsidRDefault="005B0A61" w:rsidP="00E95E6D">
      <w:pPr>
        <w:numPr>
          <w:ilvl w:val="0"/>
          <w:numId w:val="6"/>
        </w:numPr>
        <w:tabs>
          <w:tab w:val="clear" w:pos="720"/>
          <w:tab w:val="num" w:pos="284"/>
        </w:tabs>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Я ЛЮБЛЮ ЗИМНЮЮ ЕЛЬ.</w:t>
      </w:r>
    </w:p>
    <w:p w:rsidR="005B0A61" w:rsidRPr="009322FD" w:rsidRDefault="005B0A61" w:rsidP="00E95E6D">
      <w:pPr>
        <w:numPr>
          <w:ilvl w:val="0"/>
          <w:numId w:val="6"/>
        </w:numPr>
        <w:tabs>
          <w:tab w:val="clear" w:pos="720"/>
          <w:tab w:val="num" w:pos="284"/>
        </w:tabs>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ЗИМА, НОВЫЙ ГОД, ДЕТСТВО.</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lastRenderedPageBreak/>
        <w:t>«Подарок»</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Сегодня, приветствуя друг друга, мы будем дарить подарки.</w:t>
      </w:r>
    </w:p>
    <w:p w:rsidR="005B0A61" w:rsidRPr="009322FD" w:rsidRDefault="005B0A61" w:rsidP="00E95E6D">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Начиная с ведущего, каждый по очереди средствами пантомимы изображает какой-то предмет и передает его своему соседу справа (мороженое, ежика, гирю, цветок и т.п.). Принимающий подарок должен отгадать, что ему подарили и поблагодарить.</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«Приветствие»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упражнения: разминка, приветствие участников друг друга.</w:t>
      </w:r>
    </w:p>
    <w:p w:rsidR="005B0A61" w:rsidRPr="009322FD" w:rsidRDefault="005B0A61" w:rsidP="00E95E6D">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Вариант 1. </w:t>
      </w:r>
      <w:r w:rsidRPr="009322FD">
        <w:rPr>
          <w:rFonts w:ascii="Times New Roman" w:eastAsia="Times New Roman" w:hAnsi="Times New Roman" w:cs="Times New Roman"/>
          <w:color w:val="000000"/>
          <w:sz w:val="28"/>
          <w:szCs w:val="28"/>
          <w:lang w:eastAsia="ru-RU"/>
        </w:rPr>
        <w:t>Участникам предлагается образовать круг и разделиться на три равные части: "европейцев", "японцев" и "африканцев". Потом каждый из участников идет по кругу и здоровается со всеми "своим способом": "европейцы" пожимают руку, "японцы" кланяются, "африканцы" трутся носами.</w:t>
      </w:r>
    </w:p>
    <w:p w:rsidR="005B0A61" w:rsidRPr="009322FD" w:rsidRDefault="005B0A61" w:rsidP="00E95E6D">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Вариант 2.</w:t>
      </w:r>
      <w:r w:rsidRPr="009322FD">
        <w:rPr>
          <w:rFonts w:ascii="Times New Roman" w:eastAsia="Times New Roman" w:hAnsi="Times New Roman" w:cs="Times New Roman"/>
          <w:color w:val="000000"/>
          <w:sz w:val="28"/>
          <w:szCs w:val="28"/>
          <w:lang w:eastAsia="ru-RU"/>
        </w:rPr>
        <w:t xml:space="preserve"> «Сейчас мы будем играть в игру, в которой надо будет все делать быстро. Сначала вы все будете молча ходить по комнате, а по моему сигналу-хлопку нужно будет очень быстро «поздороваться» друг с другом. Я буду говорить вам, каким способом следует «поздороваться», при этом каждый раз вам надо будет находить нового партнера. </w:t>
      </w:r>
      <w:proofErr w:type="gramStart"/>
      <w:r w:rsidRPr="009322FD">
        <w:rPr>
          <w:rFonts w:ascii="Times New Roman" w:eastAsia="Times New Roman" w:hAnsi="Times New Roman" w:cs="Times New Roman"/>
          <w:color w:val="000000"/>
          <w:sz w:val="28"/>
          <w:szCs w:val="28"/>
          <w:lang w:eastAsia="ru-RU"/>
        </w:rPr>
        <w:t>Итак</w:t>
      </w:r>
      <w:proofErr w:type="gramEnd"/>
      <w:r w:rsidRPr="009322FD">
        <w:rPr>
          <w:rFonts w:ascii="Times New Roman" w:eastAsia="Times New Roman" w:hAnsi="Times New Roman" w:cs="Times New Roman"/>
          <w:color w:val="000000"/>
          <w:sz w:val="28"/>
          <w:szCs w:val="28"/>
          <w:lang w:eastAsia="ru-RU"/>
        </w:rPr>
        <w:t>: глазами…  руками…  плечами… ушами… коленями… пятками…»</w:t>
      </w:r>
    </w:p>
    <w:p w:rsidR="005B0A61" w:rsidRPr="009322FD" w:rsidRDefault="005B0A61" w:rsidP="00E95E6D">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Это упражнение </w:t>
      </w:r>
      <w:proofErr w:type="spellStart"/>
      <w:r w:rsidRPr="009322FD">
        <w:rPr>
          <w:rFonts w:ascii="Times New Roman" w:eastAsia="Times New Roman" w:hAnsi="Times New Roman" w:cs="Times New Roman"/>
          <w:color w:val="000000"/>
          <w:sz w:val="28"/>
          <w:szCs w:val="28"/>
          <w:lang w:eastAsia="ru-RU"/>
        </w:rPr>
        <w:t>обычнопроисходит</w:t>
      </w:r>
      <w:proofErr w:type="spellEnd"/>
      <w:r w:rsidRPr="009322FD">
        <w:rPr>
          <w:rFonts w:ascii="Times New Roman" w:eastAsia="Times New Roman" w:hAnsi="Times New Roman" w:cs="Times New Roman"/>
          <w:color w:val="000000"/>
          <w:sz w:val="28"/>
          <w:szCs w:val="28"/>
          <w:lang w:eastAsia="ru-RU"/>
        </w:rPr>
        <w:t xml:space="preserve"> весело и эмоционально. Его лучше всего ставить в начало занятия, для того чтобы поприветствовать друг друга и зарядить группу энергией.</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«Проективный рисунок»</w:t>
      </w:r>
    </w:p>
    <w:p w:rsidR="005B0A61" w:rsidRPr="009322FD" w:rsidRDefault="005B0A61" w:rsidP="00E95E6D">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Всем предлагается выполнить 2 рисунка: «я такой, какой есть» и «я такой, каким хочу быть». На выполнение дается 5 минут. Рисунки не подписываются. Техническая сторона рисунка не важна.</w:t>
      </w:r>
    </w:p>
    <w:p w:rsidR="005B0A61" w:rsidRPr="009322FD" w:rsidRDefault="005B0A61" w:rsidP="00E95E6D">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Все рисунки раскладываются вместе в центре комнаты. Произвольно выбрать один. Поставить его, чтобы всем было видно. Теперь каждый по очереди рассказывает, что он видит на рисунке – не формальное описание, а свои ощущения от рисунка: каким, по его мнению, человек, нарисовавший себя, видит себя, что хотел бы изменить в себе. Все высказываются по очереди. При этом автор рисунка не объявляет себя. После того как все желающие выскажутся, можно попытаться определить, кто автор рисунка. Затем автор объявляет себя, рассказывает, что он хотел выразить своим рисунком, отмечает наиболее понравившиеся ему реплики. Таким образом обсуждаются все рисунки.</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При обсуждении отметить, чьи интерпретации понравились авторам рисунка.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«Пустое место»</w:t>
      </w:r>
    </w:p>
    <w:p w:rsidR="005B0A61" w:rsidRPr="009322FD" w:rsidRDefault="005B0A61" w:rsidP="00E95E6D">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Самое сложное в знакомом и незнакомом коллективе – свободно смотреть в глаза и прикасаться друг к другу. Правила игры позволяют снять это напряжение. К концу игры осваиваются самые нерешительные. Одна половина участников садится по </w:t>
      </w:r>
      <w:proofErr w:type="spellStart"/>
      <w:r w:rsidRPr="009322FD">
        <w:rPr>
          <w:rFonts w:ascii="Times New Roman" w:eastAsia="Times New Roman" w:hAnsi="Times New Roman" w:cs="Times New Roman"/>
          <w:color w:val="000000"/>
          <w:sz w:val="28"/>
          <w:szCs w:val="28"/>
          <w:lang w:eastAsia="ru-RU"/>
        </w:rPr>
        <w:t>по</w:t>
      </w:r>
      <w:proofErr w:type="spellEnd"/>
      <w:r w:rsidRPr="009322FD">
        <w:rPr>
          <w:rFonts w:ascii="Times New Roman" w:eastAsia="Times New Roman" w:hAnsi="Times New Roman" w:cs="Times New Roman"/>
          <w:color w:val="000000"/>
          <w:sz w:val="28"/>
          <w:szCs w:val="28"/>
          <w:lang w:eastAsia="ru-RU"/>
        </w:rPr>
        <w:t xml:space="preserve"> кругу на стулья на стулья, другая – встает к ним за спину и кладет руки на спинку стула (если спинки нет, то руки заводятся за спину). Перед одним участником никто на стуле не сидит – «пустое место». Это нужно сделать без слов, внимательно посмотрев на того, кого к себе зовешь.</w:t>
      </w:r>
    </w:p>
    <w:p w:rsidR="005B0A61" w:rsidRPr="009322FD" w:rsidRDefault="005B0A61" w:rsidP="00E95E6D">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lastRenderedPageBreak/>
        <w:t>Если кто-то из участников увидел внимательный, приглашающий взгляд, он должен перебежать и занять пустое место. Тот, кто стоит за спиной, должен задержать убегающего, схватив его за плечи. Если партнер задержал убегающего, то участник с «пустым место» переманивает другого, если нет, то теперь у него задача – переманить к себе какого-нибудь участника (так же – глазами), то есть снова приобрести партнера, и т.д. Через некоторое время партнеры меняются местами: тот, кто сидел, встает за спинку стула, а тот, кто стоял, садится.</w:t>
      </w:r>
    </w:p>
    <w:p w:rsidR="005B0A61" w:rsidRPr="009322FD" w:rsidRDefault="005B0A61" w:rsidP="0006155E">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Игра продолжается столько, сколько необходимо для создания свободного, раскрепощенного настроения в группе.</w:t>
      </w:r>
    </w:p>
    <w:p w:rsidR="005B0A61" w:rsidRPr="009322FD" w:rsidRDefault="005B0A61" w:rsidP="0006155E">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Дополнительный эффект упражнения – адаптация в группе, формирование доброжелательной атмосферы, снижение тревожности.</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«Снежный ком»</w:t>
      </w:r>
    </w:p>
    <w:p w:rsidR="005B0A61" w:rsidRPr="009322FD" w:rsidRDefault="005B0A61" w:rsidP="0006155E">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Цель упражнения: знакомство участников, разряжение обстановки </w:t>
      </w:r>
      <w:r w:rsidRPr="009322FD">
        <w:rPr>
          <w:rFonts w:ascii="Times New Roman" w:eastAsia="Times New Roman" w:hAnsi="Times New Roman" w:cs="Times New Roman"/>
          <w:color w:val="000000"/>
          <w:sz w:val="28"/>
          <w:szCs w:val="28"/>
          <w:lang w:eastAsia="ru-RU"/>
        </w:rPr>
        <w:br/>
        <w:t>Участники по очереди называют свое имя с каким-нибудь прилагательным, начинающимся на первую букву имени. Следующий по кругу должен назвать предыдущих, затем себя; таким образом, каждый следующий должен назвать предыдущих, затем себя; таким образом, каждый следующий должен будет называть все больше имен с прилагательными, это облегчит запоминание и несколько разрядит обстановку.</w:t>
      </w:r>
    </w:p>
    <w:p w:rsidR="005B0A61" w:rsidRPr="009322FD" w:rsidRDefault="005B0A61" w:rsidP="0006155E">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Пример: 1. Сергей строгий - 2. Сергей строгий, Петр прилежный - 3. Сергей строгий, Петр прилежный, Наташа независимая и т.д.</w:t>
      </w:r>
    </w:p>
    <w:p w:rsidR="005B0A61" w:rsidRPr="009322FD" w:rsidRDefault="005B0A61" w:rsidP="00D666F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Варианты. Вместо прилагательного можно называть сказочного персонажа или какое-нибудь животное.</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_______________________________________________________________</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«Солнышко»</w:t>
      </w:r>
    </w:p>
    <w:p w:rsidR="005B0A61" w:rsidRPr="009322FD" w:rsidRDefault="00D666F8" w:rsidP="00D666F8">
      <w:pPr>
        <w:spacing w:after="0" w:line="240" w:lineRule="auto"/>
        <w:ind w:left="-851" w:hanging="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B0A61" w:rsidRPr="009322FD">
        <w:rPr>
          <w:rFonts w:ascii="Times New Roman" w:eastAsia="Times New Roman" w:hAnsi="Times New Roman" w:cs="Times New Roman"/>
          <w:color w:val="000000"/>
          <w:sz w:val="28"/>
          <w:szCs w:val="28"/>
          <w:lang w:eastAsia="ru-RU"/>
        </w:rPr>
        <w:t xml:space="preserve">Цель упражнения – показать значение позитивной обратной связи в межличностном </w:t>
      </w:r>
      <w:bookmarkStart w:id="0" w:name="_GoBack"/>
      <w:bookmarkEnd w:id="0"/>
      <w:r w:rsidR="005B0A61" w:rsidRPr="009322FD">
        <w:rPr>
          <w:rFonts w:ascii="Times New Roman" w:eastAsia="Times New Roman" w:hAnsi="Times New Roman" w:cs="Times New Roman"/>
          <w:color w:val="000000"/>
          <w:sz w:val="28"/>
          <w:szCs w:val="28"/>
          <w:lang w:eastAsia="ru-RU"/>
        </w:rPr>
        <w:t>общении.</w:t>
      </w:r>
    </w:p>
    <w:p w:rsidR="005B0A61" w:rsidRPr="009322FD" w:rsidRDefault="005B0A61" w:rsidP="00D666F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1-</w:t>
      </w:r>
      <w:r w:rsidRPr="009322FD">
        <w:rPr>
          <w:rFonts w:ascii="Times New Roman" w:eastAsia="Times New Roman" w:hAnsi="Times New Roman" w:cs="Times New Roman"/>
          <w:color w:val="000000"/>
          <w:sz w:val="28"/>
          <w:szCs w:val="28"/>
          <w:lang w:eastAsia="ru-RU"/>
        </w:rPr>
        <w:t>й этап. Ведущий раздает участникам тренинга бумагу и карандаши и предлагает нарисовать на листе солнце, от которого отходят лучи.</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2-</w:t>
      </w:r>
      <w:r w:rsidRPr="009322FD">
        <w:rPr>
          <w:rFonts w:ascii="Times New Roman" w:eastAsia="Times New Roman" w:hAnsi="Times New Roman" w:cs="Times New Roman"/>
          <w:color w:val="000000"/>
          <w:sz w:val="28"/>
          <w:szCs w:val="28"/>
          <w:lang w:eastAsia="ru-RU"/>
        </w:rPr>
        <w:t>й этап. Ведущий предлагает на 3-х лучах написать свои положительные качества.</w:t>
      </w:r>
    </w:p>
    <w:p w:rsidR="005B0A61" w:rsidRPr="009322FD" w:rsidRDefault="005B0A61" w:rsidP="00D666F8">
      <w:pPr>
        <w:spacing w:after="0" w:line="240" w:lineRule="auto"/>
        <w:ind w:left="-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3-</w:t>
      </w:r>
      <w:r w:rsidRPr="009322FD">
        <w:rPr>
          <w:rFonts w:ascii="Times New Roman" w:eastAsia="Times New Roman" w:hAnsi="Times New Roman" w:cs="Times New Roman"/>
          <w:color w:val="000000"/>
          <w:sz w:val="28"/>
          <w:szCs w:val="28"/>
          <w:lang w:eastAsia="ru-RU"/>
        </w:rPr>
        <w:t>й этап. Ведущий предлагает помочь друг другу закрепить на спине их листы с нарисованным солнцем.</w:t>
      </w:r>
    </w:p>
    <w:p w:rsidR="005B0A61" w:rsidRPr="009322FD" w:rsidRDefault="005B0A61" w:rsidP="00D666F8">
      <w:pPr>
        <w:spacing w:after="0" w:line="240" w:lineRule="auto"/>
        <w:ind w:left="-850" w:hanging="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i/>
          <w:iCs/>
          <w:color w:val="000000"/>
          <w:sz w:val="28"/>
          <w:szCs w:val="28"/>
          <w:lang w:eastAsia="ru-RU"/>
        </w:rPr>
        <w:t>4-</w:t>
      </w:r>
      <w:r w:rsidRPr="009322FD">
        <w:rPr>
          <w:rFonts w:ascii="Times New Roman" w:eastAsia="Times New Roman" w:hAnsi="Times New Roman" w:cs="Times New Roman"/>
          <w:color w:val="000000"/>
          <w:sz w:val="28"/>
          <w:szCs w:val="28"/>
          <w:lang w:eastAsia="ru-RU"/>
        </w:rPr>
        <w:t>й этап. Ведущий предлагает подойти друг к другу и дописать на «лучах» те положительные качества, которые присущи, по их мнению, этому человеку.</w:t>
      </w:r>
    </w:p>
    <w:p w:rsidR="00D666F8" w:rsidRDefault="00D666F8"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D666F8" w:rsidRDefault="005B0A61" w:rsidP="00D666F8">
      <w:pPr>
        <w:spacing w:after="0" w:line="240" w:lineRule="auto"/>
        <w:ind w:hanging="851"/>
        <w:jc w:val="right"/>
        <w:rPr>
          <w:rFonts w:ascii="Times New Roman" w:eastAsia="Times New Roman" w:hAnsi="Times New Roman" w:cs="Times New Roman"/>
          <w:b/>
          <w:bCs/>
          <w:color w:val="000000"/>
          <w:sz w:val="28"/>
          <w:szCs w:val="28"/>
          <w:lang w:eastAsia="ru-RU"/>
        </w:rPr>
      </w:pPr>
      <w:r w:rsidRPr="009322FD">
        <w:rPr>
          <w:rFonts w:ascii="Times New Roman" w:eastAsia="Times New Roman" w:hAnsi="Times New Roman" w:cs="Times New Roman"/>
          <w:b/>
          <w:bCs/>
          <w:color w:val="000000"/>
          <w:sz w:val="28"/>
          <w:szCs w:val="28"/>
          <w:lang w:eastAsia="ru-RU"/>
        </w:rPr>
        <w:t>ПРИЛОЖЕНИЕ 2. </w:t>
      </w:r>
    </w:p>
    <w:p w:rsidR="00D666F8" w:rsidRDefault="00D666F8" w:rsidP="009322FD">
      <w:pPr>
        <w:spacing w:after="0" w:line="240" w:lineRule="auto"/>
        <w:ind w:hanging="851"/>
        <w:jc w:val="both"/>
        <w:rPr>
          <w:rFonts w:ascii="Times New Roman" w:eastAsia="Times New Roman" w:hAnsi="Times New Roman" w:cs="Times New Roman"/>
          <w:b/>
          <w:bCs/>
          <w:color w:val="000000"/>
          <w:sz w:val="28"/>
          <w:szCs w:val="28"/>
          <w:lang w:eastAsia="ru-RU"/>
        </w:rPr>
      </w:pPr>
    </w:p>
    <w:p w:rsidR="005B0A61" w:rsidRPr="009322FD" w:rsidRDefault="005B0A61" w:rsidP="0069728C">
      <w:pPr>
        <w:spacing w:after="0" w:line="240" w:lineRule="auto"/>
        <w:ind w:hanging="851"/>
        <w:jc w:val="center"/>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Раздаточный материал к упражнениям</w:t>
      </w:r>
    </w:p>
    <w:p w:rsidR="0069728C" w:rsidRDefault="0069728C" w:rsidP="0069728C">
      <w:pPr>
        <w:spacing w:after="0" w:line="240" w:lineRule="auto"/>
        <w:ind w:hanging="851"/>
        <w:jc w:val="center"/>
        <w:rPr>
          <w:rFonts w:ascii="Times New Roman" w:eastAsia="Times New Roman" w:hAnsi="Times New Roman" w:cs="Times New Roman"/>
          <w:b/>
          <w:bCs/>
          <w:color w:val="000000"/>
          <w:sz w:val="28"/>
          <w:szCs w:val="28"/>
          <w:lang w:eastAsia="ru-RU"/>
        </w:rPr>
      </w:pPr>
    </w:p>
    <w:p w:rsidR="005B0A61" w:rsidRPr="009322FD" w:rsidRDefault="005B0A61" w:rsidP="0069728C">
      <w:pPr>
        <w:spacing w:after="0" w:line="240" w:lineRule="auto"/>
        <w:ind w:hanging="851"/>
        <w:jc w:val="center"/>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 xml:space="preserve">Список неоконченных </w:t>
      </w:r>
      <w:proofErr w:type="gramStart"/>
      <w:r w:rsidRPr="009322FD">
        <w:rPr>
          <w:rFonts w:ascii="Times New Roman" w:eastAsia="Times New Roman" w:hAnsi="Times New Roman" w:cs="Times New Roman"/>
          <w:b/>
          <w:bCs/>
          <w:color w:val="000000"/>
          <w:sz w:val="28"/>
          <w:szCs w:val="28"/>
          <w:lang w:eastAsia="ru-RU"/>
        </w:rPr>
        <w:t>предложений</w:t>
      </w:r>
      <w:r w:rsidRPr="009322FD">
        <w:rPr>
          <w:rFonts w:ascii="Times New Roman" w:eastAsia="Times New Roman" w:hAnsi="Times New Roman" w:cs="Times New Roman"/>
          <w:b/>
          <w:bCs/>
          <w:color w:val="000000"/>
          <w:sz w:val="28"/>
          <w:szCs w:val="28"/>
          <w:lang w:eastAsia="ru-RU"/>
        </w:rPr>
        <w:br/>
        <w:t>«</w:t>
      </w:r>
      <w:proofErr w:type="gramEnd"/>
      <w:r w:rsidRPr="009322FD">
        <w:rPr>
          <w:rFonts w:ascii="Times New Roman" w:eastAsia="Times New Roman" w:hAnsi="Times New Roman" w:cs="Times New Roman"/>
          <w:b/>
          <w:bCs/>
          <w:color w:val="000000"/>
          <w:sz w:val="28"/>
          <w:szCs w:val="28"/>
          <w:lang w:eastAsia="ru-RU"/>
        </w:rPr>
        <w:t>Если бы я был птичкой...»</w:t>
      </w:r>
    </w:p>
    <w:p w:rsidR="0069728C" w:rsidRDefault="0069728C" w:rsidP="009322FD">
      <w:pPr>
        <w:spacing w:after="0" w:line="240" w:lineRule="auto"/>
        <w:ind w:left="12" w:right="44" w:hanging="851"/>
        <w:jc w:val="both"/>
        <w:rPr>
          <w:rFonts w:ascii="Times New Roman" w:eastAsia="Times New Roman" w:hAnsi="Times New Roman" w:cs="Times New Roman"/>
          <w:i/>
          <w:iCs/>
          <w:color w:val="000000"/>
          <w:sz w:val="28"/>
          <w:szCs w:val="28"/>
          <w:lang w:eastAsia="ru-RU"/>
        </w:rPr>
      </w:pPr>
    </w:p>
    <w:p w:rsidR="005B0A61" w:rsidRPr="009322FD" w:rsidRDefault="005B0A61" w:rsidP="00047724">
      <w:pPr>
        <w:spacing w:after="0" w:line="240" w:lineRule="auto"/>
        <w:ind w:left="-851" w:right="44" w:firstLine="12"/>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Завершите эти предложения, чередуясь с партнером, старайтесь делать это быстро, особо не задумываясь.</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lastRenderedPageBreak/>
        <w:t>Если бы я был птичкой...</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камнем...</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деревом...</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музыкальным инструментом...</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зданием...</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временем года...</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знаменит...</w:t>
      </w:r>
    </w:p>
    <w:p w:rsidR="005B0A61" w:rsidRPr="009322FD" w:rsidRDefault="005B0A61" w:rsidP="009322FD">
      <w:pPr>
        <w:numPr>
          <w:ilvl w:val="0"/>
          <w:numId w:val="7"/>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_________________________________________________________________________</w:t>
      </w:r>
    </w:p>
    <w:p w:rsidR="005B0A61" w:rsidRPr="009322FD" w:rsidRDefault="005B0A61" w:rsidP="0069728C">
      <w:pPr>
        <w:spacing w:after="0" w:line="240" w:lineRule="auto"/>
        <w:ind w:hanging="851"/>
        <w:jc w:val="center"/>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b/>
          <w:bCs/>
          <w:color w:val="000000"/>
          <w:sz w:val="28"/>
          <w:szCs w:val="28"/>
          <w:lang w:eastAsia="ru-RU"/>
        </w:rPr>
        <w:t xml:space="preserve">Список неоконченных </w:t>
      </w:r>
      <w:proofErr w:type="gramStart"/>
      <w:r w:rsidRPr="009322FD">
        <w:rPr>
          <w:rFonts w:ascii="Times New Roman" w:eastAsia="Times New Roman" w:hAnsi="Times New Roman" w:cs="Times New Roman"/>
          <w:b/>
          <w:bCs/>
          <w:color w:val="000000"/>
          <w:sz w:val="28"/>
          <w:szCs w:val="28"/>
          <w:lang w:eastAsia="ru-RU"/>
        </w:rPr>
        <w:t>предложений</w:t>
      </w:r>
      <w:r w:rsidRPr="009322FD">
        <w:rPr>
          <w:rFonts w:ascii="Times New Roman" w:eastAsia="Times New Roman" w:hAnsi="Times New Roman" w:cs="Times New Roman"/>
          <w:b/>
          <w:bCs/>
          <w:color w:val="000000"/>
          <w:sz w:val="28"/>
          <w:szCs w:val="28"/>
          <w:lang w:eastAsia="ru-RU"/>
        </w:rPr>
        <w:br/>
        <w:t>«</w:t>
      </w:r>
      <w:proofErr w:type="gramEnd"/>
      <w:r w:rsidRPr="009322FD">
        <w:rPr>
          <w:rFonts w:ascii="Times New Roman" w:eastAsia="Times New Roman" w:hAnsi="Times New Roman" w:cs="Times New Roman"/>
          <w:b/>
          <w:bCs/>
          <w:color w:val="000000"/>
          <w:sz w:val="28"/>
          <w:szCs w:val="28"/>
          <w:lang w:eastAsia="ru-RU"/>
        </w:rPr>
        <w:t>Если бы я был птичкой...»</w:t>
      </w:r>
    </w:p>
    <w:p w:rsidR="000858DA" w:rsidRDefault="000858DA" w:rsidP="009322FD">
      <w:pPr>
        <w:spacing w:after="0" w:line="240" w:lineRule="auto"/>
        <w:ind w:left="12" w:right="44" w:hanging="851"/>
        <w:jc w:val="both"/>
        <w:rPr>
          <w:rFonts w:ascii="Times New Roman" w:eastAsia="Times New Roman" w:hAnsi="Times New Roman" w:cs="Times New Roman"/>
          <w:i/>
          <w:iCs/>
          <w:color w:val="000000"/>
          <w:sz w:val="28"/>
          <w:szCs w:val="28"/>
          <w:lang w:eastAsia="ru-RU"/>
        </w:rPr>
      </w:pPr>
    </w:p>
    <w:p w:rsidR="005B0A61" w:rsidRPr="009322FD" w:rsidRDefault="005B0A61" w:rsidP="00B955DF">
      <w:pPr>
        <w:spacing w:after="0" w:line="240" w:lineRule="auto"/>
        <w:ind w:left="-851" w:right="44" w:firstLine="12"/>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Завершите эти предложения, чередуясь с партнером, старайтесь делать это быстро, особо не задумываясь.</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цветком...</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зверем...</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дорогой...</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транспортным средством...</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частью одежды...</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инструментом труда...</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изобретателем...</w:t>
      </w:r>
    </w:p>
    <w:p w:rsidR="005B0A61" w:rsidRPr="009322FD" w:rsidRDefault="005B0A61" w:rsidP="009322FD">
      <w:pPr>
        <w:numPr>
          <w:ilvl w:val="0"/>
          <w:numId w:val="8"/>
        </w:numPr>
        <w:spacing w:after="0" w:line="240" w:lineRule="auto"/>
        <w:ind w:left="306"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Если бы я был невидимым...</w:t>
      </w:r>
    </w:p>
    <w:p w:rsidR="000858DA" w:rsidRDefault="000858DA" w:rsidP="009322FD">
      <w:pPr>
        <w:spacing w:after="0" w:line="240" w:lineRule="auto"/>
        <w:ind w:hanging="851"/>
        <w:jc w:val="both"/>
        <w:rPr>
          <w:rFonts w:ascii="Times New Roman" w:eastAsia="Times New Roman" w:hAnsi="Times New Roman" w:cs="Times New Roman"/>
          <w:color w:val="000000"/>
          <w:sz w:val="28"/>
          <w:szCs w:val="28"/>
          <w:lang w:eastAsia="ru-RU"/>
        </w:rPr>
      </w:pP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i/>
          <w:iCs/>
          <w:color w:val="000000"/>
          <w:sz w:val="28"/>
          <w:szCs w:val="28"/>
          <w:lang w:eastAsia="ru-RU"/>
        </w:rPr>
        <w:t>Упражнение «Кто я?»</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Мэри </w:t>
      </w:r>
      <w:proofErr w:type="spellStart"/>
      <w:r w:rsidRPr="009322FD">
        <w:rPr>
          <w:rFonts w:ascii="Times New Roman" w:eastAsia="Times New Roman" w:hAnsi="Times New Roman" w:cs="Times New Roman"/>
          <w:color w:val="000000"/>
          <w:sz w:val="28"/>
          <w:szCs w:val="28"/>
          <w:lang w:eastAsia="ru-RU"/>
        </w:rPr>
        <w:t>Поппинс</w:t>
      </w:r>
      <w:proofErr w:type="spellEnd"/>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Чебурашка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Снежная королева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Золушка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Пушкин</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proofErr w:type="spellStart"/>
      <w:r w:rsidRPr="009322FD">
        <w:rPr>
          <w:rFonts w:ascii="Times New Roman" w:eastAsia="Times New Roman" w:hAnsi="Times New Roman" w:cs="Times New Roman"/>
          <w:color w:val="000000"/>
          <w:sz w:val="28"/>
          <w:szCs w:val="28"/>
          <w:lang w:eastAsia="ru-RU"/>
        </w:rPr>
        <w:t>Карлсон</w:t>
      </w:r>
      <w:proofErr w:type="spellEnd"/>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Робин Гуд</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Дон-Кихот</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proofErr w:type="spellStart"/>
      <w:r w:rsidRPr="009322FD">
        <w:rPr>
          <w:rFonts w:ascii="Times New Roman" w:eastAsia="Times New Roman" w:hAnsi="Times New Roman" w:cs="Times New Roman"/>
          <w:color w:val="000000"/>
          <w:sz w:val="28"/>
          <w:szCs w:val="28"/>
          <w:lang w:eastAsia="ru-RU"/>
        </w:rPr>
        <w:t>Маугли</w:t>
      </w:r>
      <w:proofErr w:type="spellEnd"/>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proofErr w:type="spellStart"/>
      <w:r w:rsidRPr="009322FD">
        <w:rPr>
          <w:rFonts w:ascii="Times New Roman" w:eastAsia="Times New Roman" w:hAnsi="Times New Roman" w:cs="Times New Roman"/>
          <w:color w:val="000000"/>
          <w:sz w:val="28"/>
          <w:szCs w:val="28"/>
          <w:lang w:eastAsia="ru-RU"/>
        </w:rPr>
        <w:t>Дюймовочка</w:t>
      </w:r>
      <w:proofErr w:type="spellEnd"/>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Винни-Пух</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Петр I</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Джульетта</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Шерлок Холмс</w:t>
      </w:r>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 xml:space="preserve">Том </w:t>
      </w:r>
      <w:proofErr w:type="spellStart"/>
      <w:r w:rsidRPr="009322FD">
        <w:rPr>
          <w:rFonts w:ascii="Times New Roman" w:eastAsia="Times New Roman" w:hAnsi="Times New Roman" w:cs="Times New Roman"/>
          <w:color w:val="000000"/>
          <w:sz w:val="28"/>
          <w:szCs w:val="28"/>
          <w:lang w:eastAsia="ru-RU"/>
        </w:rPr>
        <w:t>Сойер</w:t>
      </w:r>
      <w:proofErr w:type="spellEnd"/>
    </w:p>
    <w:p w:rsidR="005B0A61" w:rsidRPr="009322FD" w:rsidRDefault="005B0A61" w:rsidP="009322FD">
      <w:pPr>
        <w:spacing w:after="0" w:line="240" w:lineRule="auto"/>
        <w:ind w:hanging="851"/>
        <w:jc w:val="both"/>
        <w:rPr>
          <w:rFonts w:ascii="Times New Roman" w:eastAsia="Times New Roman" w:hAnsi="Times New Roman" w:cs="Times New Roman"/>
          <w:color w:val="000000"/>
          <w:sz w:val="28"/>
          <w:szCs w:val="28"/>
          <w:lang w:eastAsia="ru-RU"/>
        </w:rPr>
      </w:pPr>
      <w:r w:rsidRPr="009322FD">
        <w:rPr>
          <w:rFonts w:ascii="Times New Roman" w:eastAsia="Times New Roman" w:hAnsi="Times New Roman" w:cs="Times New Roman"/>
          <w:color w:val="000000"/>
          <w:sz w:val="28"/>
          <w:szCs w:val="28"/>
          <w:lang w:eastAsia="ru-RU"/>
        </w:rPr>
        <w:t>Робинзон Крузо</w:t>
      </w:r>
    </w:p>
    <w:p w:rsidR="005B0A61" w:rsidRPr="005B0A61" w:rsidRDefault="005B0A61" w:rsidP="009322FD">
      <w:pPr>
        <w:spacing w:after="0" w:line="240" w:lineRule="auto"/>
        <w:ind w:hanging="851"/>
        <w:jc w:val="both"/>
        <w:rPr>
          <w:rFonts w:ascii="Arial" w:eastAsia="Times New Roman" w:hAnsi="Arial" w:cs="Arial"/>
          <w:color w:val="000000"/>
          <w:lang w:eastAsia="ru-RU"/>
        </w:rPr>
      </w:pPr>
      <w:r w:rsidRPr="009322FD">
        <w:rPr>
          <w:rFonts w:ascii="Times New Roman" w:eastAsia="Times New Roman" w:hAnsi="Times New Roman" w:cs="Times New Roman"/>
          <w:color w:val="000000"/>
          <w:sz w:val="28"/>
          <w:szCs w:val="28"/>
          <w:lang w:eastAsia="ru-RU"/>
        </w:rPr>
        <w:t>Русалочка</w:t>
      </w:r>
    </w:p>
    <w:p w:rsidR="005B0A61" w:rsidRPr="00AC07E8" w:rsidRDefault="005B0A61" w:rsidP="00AC07E8">
      <w:pPr>
        <w:spacing w:after="0" w:line="240" w:lineRule="auto"/>
        <w:ind w:hanging="851"/>
        <w:rPr>
          <w:rFonts w:ascii="Arial" w:eastAsia="Times New Roman" w:hAnsi="Arial" w:cs="Arial"/>
          <w:color w:val="000000"/>
          <w:sz w:val="28"/>
          <w:szCs w:val="28"/>
          <w:lang w:eastAsia="ru-RU"/>
        </w:rPr>
      </w:pPr>
      <w:r w:rsidRPr="00AC07E8">
        <w:rPr>
          <w:rFonts w:ascii="Times New Roman" w:eastAsia="Times New Roman" w:hAnsi="Times New Roman" w:cs="Times New Roman"/>
          <w:color w:val="000000"/>
          <w:sz w:val="28"/>
          <w:szCs w:val="28"/>
          <w:lang w:eastAsia="ru-RU"/>
        </w:rPr>
        <w:t>Буратино</w:t>
      </w:r>
    </w:p>
    <w:p w:rsidR="005B0A61" w:rsidRPr="00AC07E8" w:rsidRDefault="005B0A61" w:rsidP="00AC07E8">
      <w:pPr>
        <w:spacing w:after="0" w:line="240" w:lineRule="auto"/>
        <w:ind w:hanging="851"/>
        <w:rPr>
          <w:rFonts w:ascii="Arial" w:eastAsia="Times New Roman" w:hAnsi="Arial" w:cs="Arial"/>
          <w:color w:val="000000"/>
          <w:sz w:val="28"/>
          <w:szCs w:val="28"/>
          <w:lang w:eastAsia="ru-RU"/>
        </w:rPr>
      </w:pPr>
      <w:r w:rsidRPr="00AC07E8">
        <w:rPr>
          <w:rFonts w:ascii="Times New Roman" w:eastAsia="Times New Roman" w:hAnsi="Times New Roman" w:cs="Times New Roman"/>
          <w:color w:val="000000"/>
          <w:sz w:val="28"/>
          <w:szCs w:val="28"/>
          <w:lang w:eastAsia="ru-RU"/>
        </w:rPr>
        <w:t>Принцесса на горошине</w:t>
      </w:r>
    </w:p>
    <w:p w:rsidR="002E0F26" w:rsidRDefault="002E0F26"/>
    <w:sectPr w:rsidR="002E0F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0A67"/>
    <w:multiLevelType w:val="multilevel"/>
    <w:tmpl w:val="80C0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0A6292"/>
    <w:multiLevelType w:val="multilevel"/>
    <w:tmpl w:val="AA08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484E9A"/>
    <w:multiLevelType w:val="multilevel"/>
    <w:tmpl w:val="399CA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437E4"/>
    <w:multiLevelType w:val="multilevel"/>
    <w:tmpl w:val="EBEC4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0345FA"/>
    <w:multiLevelType w:val="multilevel"/>
    <w:tmpl w:val="76AAE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673D54"/>
    <w:multiLevelType w:val="multilevel"/>
    <w:tmpl w:val="1BCC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E278B9"/>
    <w:multiLevelType w:val="multilevel"/>
    <w:tmpl w:val="371A3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DD1A99"/>
    <w:multiLevelType w:val="multilevel"/>
    <w:tmpl w:val="3CCE3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E32857"/>
    <w:multiLevelType w:val="multilevel"/>
    <w:tmpl w:val="7256B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2"/>
  </w:num>
  <w:num w:numId="5">
    <w:abstractNumId w:val="3"/>
  </w:num>
  <w:num w:numId="6">
    <w:abstractNumId w:val="6"/>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87"/>
    <w:rsid w:val="00047724"/>
    <w:rsid w:val="0006155E"/>
    <w:rsid w:val="000858DA"/>
    <w:rsid w:val="00101251"/>
    <w:rsid w:val="00102D28"/>
    <w:rsid w:val="00146C2F"/>
    <w:rsid w:val="00180281"/>
    <w:rsid w:val="001E3AD7"/>
    <w:rsid w:val="00205A87"/>
    <w:rsid w:val="002E0F26"/>
    <w:rsid w:val="003C59A6"/>
    <w:rsid w:val="005902A7"/>
    <w:rsid w:val="005A60CA"/>
    <w:rsid w:val="005B0A61"/>
    <w:rsid w:val="0069728C"/>
    <w:rsid w:val="00731FD1"/>
    <w:rsid w:val="00794E66"/>
    <w:rsid w:val="007C2B61"/>
    <w:rsid w:val="009322FD"/>
    <w:rsid w:val="00A56DF1"/>
    <w:rsid w:val="00A80AC2"/>
    <w:rsid w:val="00AC07E8"/>
    <w:rsid w:val="00B955DF"/>
    <w:rsid w:val="00D666F8"/>
    <w:rsid w:val="00E86938"/>
    <w:rsid w:val="00E95E6D"/>
    <w:rsid w:val="00F94232"/>
    <w:rsid w:val="00FC0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AAB76-55A3-43EA-8F25-5CE6C6DA2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4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D8371-58B2-40FF-B1F1-A2F18410C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3079</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Валентиновна</dc:creator>
  <cp:keywords/>
  <dc:description/>
  <cp:lastModifiedBy>Ирина Валентиновна</cp:lastModifiedBy>
  <cp:revision>4</cp:revision>
  <dcterms:created xsi:type="dcterms:W3CDTF">2017-12-12T13:10:00Z</dcterms:created>
  <dcterms:modified xsi:type="dcterms:W3CDTF">2017-12-12T13:45:00Z</dcterms:modified>
</cp:coreProperties>
</file>